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317D" w14:textId="77777777" w:rsidR="002A133D" w:rsidRDefault="00EA7F4E">
      <w:pPr>
        <w:pStyle w:val="Title"/>
        <w:rPr>
          <w:sz w:val="28"/>
        </w:rPr>
      </w:pPr>
      <w:r>
        <w:rPr>
          <w:sz w:val="28"/>
        </w:rPr>
        <w:t>LITTLE BRITAIN TOWNSHIP BOARD OF SUPERVISORS</w:t>
      </w:r>
    </w:p>
    <w:p w14:paraId="4C82317E" w14:textId="77777777" w:rsidR="002A133D" w:rsidRDefault="00EA7F4E">
      <w:pPr>
        <w:jc w:val="center"/>
        <w:rPr>
          <w:b/>
          <w:sz w:val="28"/>
        </w:rPr>
      </w:pPr>
      <w:r>
        <w:rPr>
          <w:b/>
          <w:sz w:val="28"/>
        </w:rPr>
        <w:t>ANNUAL ORGANIZATIONAL MEETING</w:t>
      </w:r>
    </w:p>
    <w:p w14:paraId="4C82317F" w14:textId="06CD46CF" w:rsidR="002A133D" w:rsidRDefault="00EA7F4E">
      <w:pPr>
        <w:jc w:val="center"/>
        <w:rPr>
          <w:b/>
          <w:sz w:val="28"/>
        </w:rPr>
      </w:pPr>
      <w:r>
        <w:rPr>
          <w:b/>
          <w:sz w:val="28"/>
        </w:rPr>
        <w:t xml:space="preserve">JANUARY </w:t>
      </w:r>
      <w:r w:rsidR="0071451E">
        <w:rPr>
          <w:b/>
          <w:sz w:val="28"/>
        </w:rPr>
        <w:t>3</w:t>
      </w:r>
      <w:r>
        <w:rPr>
          <w:b/>
          <w:sz w:val="28"/>
        </w:rPr>
        <w:t>, 20</w:t>
      </w:r>
      <w:r w:rsidR="00255645">
        <w:rPr>
          <w:b/>
          <w:sz w:val="28"/>
        </w:rPr>
        <w:t>2</w:t>
      </w:r>
      <w:r w:rsidR="0071451E">
        <w:rPr>
          <w:b/>
          <w:sz w:val="28"/>
        </w:rPr>
        <w:t>2</w:t>
      </w:r>
    </w:p>
    <w:p w14:paraId="4C823180" w14:textId="77777777" w:rsidR="00B430D4" w:rsidRDefault="00B430D4">
      <w:pPr>
        <w:jc w:val="center"/>
        <w:rPr>
          <w:b/>
        </w:rPr>
      </w:pPr>
    </w:p>
    <w:p w14:paraId="4C823181" w14:textId="77777777" w:rsidR="002A133D" w:rsidRDefault="00EA7F4E">
      <w:pPr>
        <w:pStyle w:val="Heading1"/>
      </w:pPr>
      <w:r>
        <w:t>TENTATIVE AGENDA</w:t>
      </w:r>
    </w:p>
    <w:p w14:paraId="4C823182" w14:textId="77777777" w:rsidR="002A133D" w:rsidRDefault="002A133D">
      <w:pPr>
        <w:rPr>
          <w:b/>
          <w:u w:val="single"/>
        </w:rPr>
      </w:pPr>
    </w:p>
    <w:p w14:paraId="4C823183" w14:textId="77777777" w:rsidR="002A133D" w:rsidRDefault="002A133D">
      <w:pPr>
        <w:rPr>
          <w:b/>
          <w:u w:val="single"/>
        </w:rPr>
      </w:pPr>
    </w:p>
    <w:p w14:paraId="4C823184" w14:textId="76F9F644" w:rsidR="002A133D" w:rsidRDefault="00EA7F4E">
      <w:pPr>
        <w:rPr>
          <w:b/>
        </w:rPr>
      </w:pPr>
      <w:r>
        <w:rPr>
          <w:b/>
        </w:rPr>
        <w:t>CALL TO ORDER:</w:t>
      </w:r>
    </w:p>
    <w:p w14:paraId="4C823186" w14:textId="29788AB4" w:rsidR="002A133D" w:rsidRDefault="002A133D">
      <w:pPr>
        <w:rPr>
          <w:bCs/>
        </w:rPr>
      </w:pPr>
    </w:p>
    <w:p w14:paraId="106DF05D" w14:textId="77777777" w:rsidR="0071451E" w:rsidRDefault="0071451E">
      <w:pPr>
        <w:rPr>
          <w:b/>
        </w:rPr>
      </w:pPr>
    </w:p>
    <w:p w14:paraId="4C823187" w14:textId="77777777" w:rsidR="002A133D" w:rsidRDefault="00EA7F4E">
      <w:pPr>
        <w:rPr>
          <w:b/>
        </w:rPr>
      </w:pPr>
      <w:r>
        <w:rPr>
          <w:b/>
        </w:rPr>
        <w:t>TEMPORARY CHAIRMAN:</w:t>
      </w:r>
    </w:p>
    <w:p w14:paraId="4C823188" w14:textId="77777777" w:rsidR="002A133D" w:rsidRDefault="002A133D">
      <w:pPr>
        <w:rPr>
          <w:b/>
        </w:rPr>
      </w:pPr>
    </w:p>
    <w:p w14:paraId="4C823189" w14:textId="77777777" w:rsidR="002A133D" w:rsidRDefault="002A133D">
      <w:pPr>
        <w:rPr>
          <w:b/>
        </w:rPr>
      </w:pPr>
    </w:p>
    <w:p w14:paraId="4C82318A" w14:textId="77777777" w:rsidR="002A133D" w:rsidRDefault="00EA7F4E">
      <w:pPr>
        <w:rPr>
          <w:b/>
        </w:rPr>
      </w:pPr>
      <w:r>
        <w:rPr>
          <w:b/>
        </w:rPr>
        <w:t>ELECTION OF OFFICERS:</w:t>
      </w:r>
    </w:p>
    <w:p w14:paraId="4C82318B" w14:textId="77777777" w:rsidR="002A133D" w:rsidRDefault="00EA7F4E">
      <w:r>
        <w:rPr>
          <w:b/>
        </w:rPr>
        <w:tab/>
      </w:r>
      <w:r>
        <w:t>CHAIRMAN-</w:t>
      </w:r>
    </w:p>
    <w:p w14:paraId="4C82318C" w14:textId="77777777" w:rsidR="002A133D" w:rsidRDefault="00EA7F4E">
      <w:r>
        <w:tab/>
      </w:r>
    </w:p>
    <w:p w14:paraId="4C82318D" w14:textId="77777777" w:rsidR="002A133D" w:rsidRDefault="00EA7F4E">
      <w:r>
        <w:tab/>
        <w:t>VICE-CHAIRMAN-</w:t>
      </w:r>
    </w:p>
    <w:p w14:paraId="4C82318E" w14:textId="77777777" w:rsidR="002A133D" w:rsidRDefault="002A133D"/>
    <w:p w14:paraId="4C82318F" w14:textId="085AC44F" w:rsidR="002A133D" w:rsidRDefault="00EA7F4E">
      <w:pPr>
        <w:rPr>
          <w:b/>
        </w:rPr>
      </w:pPr>
      <w:r>
        <w:rPr>
          <w:b/>
        </w:rPr>
        <w:t>20</w:t>
      </w:r>
      <w:r w:rsidR="00255645">
        <w:rPr>
          <w:b/>
        </w:rPr>
        <w:t>2</w:t>
      </w:r>
      <w:r w:rsidR="0071451E">
        <w:rPr>
          <w:b/>
        </w:rPr>
        <w:t>2</w:t>
      </w:r>
      <w:r>
        <w:rPr>
          <w:b/>
        </w:rPr>
        <w:t xml:space="preserve"> APPOINTMENTS:</w:t>
      </w:r>
    </w:p>
    <w:p w14:paraId="4C823190" w14:textId="77777777" w:rsidR="002A133D" w:rsidRDefault="002A133D">
      <w:pPr>
        <w:rPr>
          <w:b/>
        </w:rPr>
      </w:pPr>
    </w:p>
    <w:p w14:paraId="4C823191" w14:textId="1F712DFD" w:rsidR="00CC5ED8" w:rsidRPr="007F0D8D" w:rsidRDefault="00EA7F4E">
      <w:r>
        <w:rPr>
          <w:b/>
        </w:rPr>
        <w:tab/>
      </w:r>
      <w:r>
        <w:t>ACCOUNTING FIRM – (Trout</w:t>
      </w:r>
      <w:r w:rsidR="00EA337B">
        <w:t xml:space="preserve"> CPA)</w:t>
      </w:r>
    </w:p>
    <w:p w14:paraId="4C823192" w14:textId="77777777" w:rsidR="00CC5ED8" w:rsidRDefault="00CC5ED8">
      <w:pPr>
        <w:rPr>
          <w:b/>
        </w:rPr>
      </w:pPr>
    </w:p>
    <w:p w14:paraId="4C823193" w14:textId="77777777" w:rsidR="002A133D" w:rsidRDefault="00CC5ED8">
      <w:r>
        <w:rPr>
          <w:b/>
        </w:rPr>
        <w:tab/>
      </w:r>
      <w:r w:rsidRPr="00CC5ED8">
        <w:t>B</w:t>
      </w:r>
      <w:r w:rsidR="00EA7F4E">
        <w:t>ANK</w:t>
      </w:r>
      <w:r w:rsidR="005C208C">
        <w:t xml:space="preserve"> </w:t>
      </w:r>
      <w:r w:rsidR="00EA7F4E">
        <w:t>- (PNC)</w:t>
      </w:r>
    </w:p>
    <w:p w14:paraId="4C823194" w14:textId="77777777" w:rsidR="002A133D" w:rsidRDefault="002A133D"/>
    <w:p w14:paraId="4C823195" w14:textId="610886AA" w:rsidR="002A133D" w:rsidRDefault="00EA7F4E">
      <w:r>
        <w:tab/>
        <w:t>CLEANING SERVICES</w:t>
      </w:r>
      <w:r w:rsidR="005C208C">
        <w:t xml:space="preserve"> </w:t>
      </w:r>
      <w:r>
        <w:t>- (</w:t>
      </w:r>
      <w:r w:rsidR="0069275E">
        <w:t>Merry Maids</w:t>
      </w:r>
      <w:r>
        <w:t xml:space="preserve">) </w:t>
      </w:r>
    </w:p>
    <w:p w14:paraId="4C823196" w14:textId="77777777" w:rsidR="002A133D" w:rsidRDefault="00EA7F4E">
      <w:pPr>
        <w:rPr>
          <w:i/>
        </w:rPr>
      </w:pPr>
      <w:r>
        <w:rPr>
          <w:i/>
        </w:rPr>
        <w:tab/>
        <w:t xml:space="preserve"> </w:t>
      </w:r>
    </w:p>
    <w:p w14:paraId="4C823197" w14:textId="77777777" w:rsidR="002A133D" w:rsidRDefault="00EA7F4E">
      <w:r>
        <w:tab/>
        <w:t>EMERGENCY MANAGEMENT COORDINATOR</w:t>
      </w:r>
      <w:r w:rsidR="005C208C">
        <w:t xml:space="preserve"> </w:t>
      </w:r>
      <w:r>
        <w:t>- (Ronald Criswell)</w:t>
      </w:r>
    </w:p>
    <w:p w14:paraId="4C823198" w14:textId="77777777" w:rsidR="002A133D" w:rsidRDefault="002A133D"/>
    <w:p w14:paraId="4C823199" w14:textId="77777777" w:rsidR="002A133D" w:rsidRDefault="00EA7F4E">
      <w:r>
        <w:tab/>
        <w:t>ENGINEER</w:t>
      </w:r>
      <w:r w:rsidR="005C208C">
        <w:t xml:space="preserve"> </w:t>
      </w:r>
      <w:r>
        <w:t>- (Light-Heigel &amp; Associates)</w:t>
      </w:r>
    </w:p>
    <w:p w14:paraId="4C82319A" w14:textId="77777777" w:rsidR="002A133D" w:rsidRDefault="002A133D"/>
    <w:p w14:paraId="4C82319B" w14:textId="77777777" w:rsidR="002A133D" w:rsidRDefault="00EA7F4E">
      <w:r>
        <w:tab/>
        <w:t>FIRE COMPANY LIAISON</w:t>
      </w:r>
      <w:r w:rsidR="005C208C">
        <w:t xml:space="preserve"> - </w:t>
      </w:r>
      <w:r>
        <w:t>(</w:t>
      </w:r>
      <w:r w:rsidR="00CC5ED8">
        <w:t>Clark Coates</w:t>
      </w:r>
      <w:r>
        <w:t>)</w:t>
      </w:r>
    </w:p>
    <w:p w14:paraId="4C82319C" w14:textId="77777777" w:rsidR="002A133D" w:rsidRDefault="002A133D"/>
    <w:p w14:paraId="4C82319D" w14:textId="77777777" w:rsidR="002A133D" w:rsidRDefault="00EA7F4E">
      <w:r>
        <w:tab/>
        <w:t>INTER-MUNICIPAL COUNCIL</w:t>
      </w:r>
      <w:r w:rsidR="005C208C">
        <w:t xml:space="preserve"> </w:t>
      </w:r>
      <w:r>
        <w:t>- (</w:t>
      </w:r>
      <w:r w:rsidR="00665FC2">
        <w:t>Pat Wood</w:t>
      </w:r>
      <w:r>
        <w:t>, Representative)</w:t>
      </w:r>
    </w:p>
    <w:p w14:paraId="4C82319E" w14:textId="7C25D2D1" w:rsidR="002A133D" w:rsidRDefault="00EA7F4E"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50349">
        <w:t xml:space="preserve"> </w:t>
      </w:r>
      <w:r>
        <w:t xml:space="preserve"> (</w:t>
      </w:r>
      <w:r w:rsidR="00255645">
        <w:t>Jerry Emling</w:t>
      </w:r>
      <w:r>
        <w:t>, Alternate)</w:t>
      </w:r>
    </w:p>
    <w:p w14:paraId="4C82319F" w14:textId="77777777" w:rsidR="002A133D" w:rsidRDefault="002A133D"/>
    <w:p w14:paraId="4C8231A0" w14:textId="77777777" w:rsidR="002A133D" w:rsidRDefault="00EA7F4E">
      <w:r>
        <w:tab/>
        <w:t>LEGAL NOTICES</w:t>
      </w:r>
      <w:r w:rsidR="005C208C">
        <w:t xml:space="preserve"> </w:t>
      </w:r>
      <w:r>
        <w:t>- (L</w:t>
      </w:r>
      <w:r w:rsidR="00D131FF">
        <w:t>NP</w:t>
      </w:r>
      <w:r>
        <w:t xml:space="preserve"> </w:t>
      </w:r>
      <w:r w:rsidR="00D131FF">
        <w:t>Media Group</w:t>
      </w:r>
      <w:r>
        <w:t>)</w:t>
      </w:r>
    </w:p>
    <w:p w14:paraId="4C8231A1" w14:textId="77777777" w:rsidR="002A133D" w:rsidRDefault="002A133D"/>
    <w:p w14:paraId="4C8231A2" w14:textId="205B0077" w:rsidR="002A133D" w:rsidRDefault="00EA7F4E">
      <w:r>
        <w:tab/>
        <w:t>LIBRARY LIAISON</w:t>
      </w:r>
      <w:r w:rsidR="005C208C">
        <w:t xml:space="preserve"> </w:t>
      </w:r>
      <w:r>
        <w:t>- (</w:t>
      </w:r>
      <w:r w:rsidR="00BF7248">
        <w:t>Shawn Reimold</w:t>
      </w:r>
      <w:r>
        <w:t>)</w:t>
      </w:r>
    </w:p>
    <w:p w14:paraId="4C8231A3" w14:textId="77777777" w:rsidR="002A133D" w:rsidRDefault="002A133D"/>
    <w:p w14:paraId="4C8231A6" w14:textId="791DDA2F" w:rsidR="00E80EA8" w:rsidRDefault="00EA7F4E">
      <w:r>
        <w:tab/>
        <w:t>MILEAGE REIMBURSEMENT</w:t>
      </w:r>
      <w:r w:rsidR="005C208C">
        <w:t xml:space="preserve"> </w:t>
      </w:r>
      <w:r>
        <w:t>- (</w:t>
      </w:r>
      <w:r w:rsidR="00A432F7">
        <w:t>5</w:t>
      </w:r>
      <w:r w:rsidR="008C5AFD">
        <w:t>8.5</w:t>
      </w:r>
      <w:r>
        <w:t>¢ per mile</w:t>
      </w:r>
      <w:r w:rsidR="00D10DF6">
        <w:t>)</w:t>
      </w:r>
    </w:p>
    <w:p w14:paraId="6AB45AF7" w14:textId="77777777" w:rsidR="003678BF" w:rsidRDefault="003678BF"/>
    <w:p w14:paraId="7C87073E" w14:textId="2E9D74FF" w:rsidR="003678BF" w:rsidRDefault="003678BF">
      <w:r>
        <w:tab/>
        <w:t xml:space="preserve">PARK BOARD </w:t>
      </w:r>
      <w:r w:rsidR="007A6F00">
        <w:t>–</w:t>
      </w:r>
      <w:r>
        <w:t xml:space="preserve"> </w:t>
      </w:r>
      <w:r w:rsidR="007A6F00">
        <w:t>5-year term (Steven Jacobs &amp; Bill Welch)</w:t>
      </w:r>
    </w:p>
    <w:p w14:paraId="4C8231A7" w14:textId="77777777" w:rsidR="002A133D" w:rsidRDefault="002A133D"/>
    <w:p w14:paraId="4C8231A8" w14:textId="005302A3" w:rsidR="00AD1C89" w:rsidRDefault="00AD1C89" w:rsidP="00F21CEA">
      <w:pPr>
        <w:ind w:firstLine="720"/>
      </w:pPr>
      <w:r>
        <w:t>PLANNING COMMISSION MEMBERS – 4-year term (</w:t>
      </w:r>
      <w:r w:rsidR="0061132E">
        <w:t>Phyllis Brubaker</w:t>
      </w:r>
      <w:r w:rsidR="001662F6">
        <w:t xml:space="preserve"> &amp; </w:t>
      </w:r>
      <w:r w:rsidR="00F21CEA">
        <w:t xml:space="preserve">              </w:t>
      </w:r>
    </w:p>
    <w:p w14:paraId="1C812AF4" w14:textId="2DAF8897" w:rsidR="00F21CEA" w:rsidRDefault="00F21CEA" w:rsidP="00F21CEA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1132E">
        <w:t>Ron Criswell</w:t>
      </w:r>
      <w:r>
        <w:t>)</w:t>
      </w:r>
    </w:p>
    <w:p w14:paraId="4C8231A9" w14:textId="77777777" w:rsidR="00AD1C89" w:rsidRDefault="00AD1C89" w:rsidP="00AD1C89"/>
    <w:p w14:paraId="4C8231AA" w14:textId="1DCA3D4F" w:rsidR="002A133D" w:rsidRDefault="00EA7F4E">
      <w:pPr>
        <w:ind w:firstLine="720"/>
      </w:pPr>
      <w:r>
        <w:t>PLANNING COMMISSION SECRETARY</w:t>
      </w:r>
      <w:r w:rsidR="005C208C">
        <w:t xml:space="preserve"> </w:t>
      </w:r>
      <w:r>
        <w:t>- (Jen Brown @ $</w:t>
      </w:r>
      <w:r w:rsidR="00CC5ED8">
        <w:t>1</w:t>
      </w:r>
      <w:r w:rsidR="006B0D18">
        <w:t>39.40</w:t>
      </w:r>
      <w:r>
        <w:t>/mtg)</w:t>
      </w:r>
    </w:p>
    <w:p w14:paraId="29C2878D" w14:textId="62E637A4" w:rsidR="00302FB0" w:rsidRPr="00701A82" w:rsidRDefault="00E95DC8" w:rsidP="00701A82">
      <w:pPr>
        <w:ind w:firstLine="720"/>
        <w:rPr>
          <w:i/>
        </w:rPr>
      </w:pPr>
      <w:r>
        <w:rPr>
          <w:i/>
        </w:rPr>
        <w:t xml:space="preserve">Proposed rate with </w:t>
      </w:r>
      <w:r w:rsidR="00B16024">
        <w:rPr>
          <w:i/>
        </w:rPr>
        <w:t>5</w:t>
      </w:r>
      <w:r>
        <w:rPr>
          <w:i/>
        </w:rPr>
        <w:t>% increase - $1</w:t>
      </w:r>
      <w:r w:rsidR="008B4422">
        <w:rPr>
          <w:i/>
        </w:rPr>
        <w:t>46.37</w:t>
      </w:r>
    </w:p>
    <w:p w14:paraId="4C8231AD" w14:textId="1CFB360B" w:rsidR="002A133D" w:rsidRDefault="00EA7F4E">
      <w:pPr>
        <w:ind w:firstLine="720"/>
      </w:pPr>
      <w:r>
        <w:t>ROADMASTER- (</w:t>
      </w:r>
      <w:r w:rsidR="00A67DD8">
        <w:t>Dan Risk</w:t>
      </w:r>
      <w:r>
        <w:t xml:space="preserve"> @ $</w:t>
      </w:r>
      <w:r w:rsidR="00CC5ED8">
        <w:t>2</w:t>
      </w:r>
      <w:r w:rsidR="00B16024">
        <w:t>7.</w:t>
      </w:r>
      <w:r w:rsidR="008B4422">
        <w:t>44</w:t>
      </w:r>
      <w:r w:rsidR="00A67DD8">
        <w:t>/</w:t>
      </w:r>
      <w:r w:rsidR="00B300C9">
        <w:t>hr.</w:t>
      </w:r>
      <w:r>
        <w:t>)</w:t>
      </w:r>
    </w:p>
    <w:p w14:paraId="4C8231AE" w14:textId="598B9EE1" w:rsidR="005514BD" w:rsidRDefault="00EA7F4E">
      <w:pPr>
        <w:ind w:firstLine="720"/>
        <w:rPr>
          <w:i/>
        </w:rPr>
      </w:pPr>
      <w:r>
        <w:rPr>
          <w:i/>
        </w:rPr>
        <w:t xml:space="preserve">Proposed rate with </w:t>
      </w:r>
      <w:r w:rsidR="008B4422">
        <w:rPr>
          <w:i/>
        </w:rPr>
        <w:t>5</w:t>
      </w:r>
      <w:r>
        <w:rPr>
          <w:i/>
        </w:rPr>
        <w:t>% increase - $</w:t>
      </w:r>
      <w:r w:rsidR="002E7C55">
        <w:rPr>
          <w:i/>
        </w:rPr>
        <w:t>2</w:t>
      </w:r>
      <w:r w:rsidR="00A760FE">
        <w:rPr>
          <w:i/>
        </w:rPr>
        <w:t>8.81</w:t>
      </w:r>
      <w:r w:rsidR="00A67DD8">
        <w:rPr>
          <w:i/>
        </w:rPr>
        <w:t>/</w:t>
      </w:r>
      <w:r w:rsidR="00B300C9">
        <w:rPr>
          <w:i/>
        </w:rPr>
        <w:t>hr.</w:t>
      </w:r>
      <w:r>
        <w:rPr>
          <w:i/>
        </w:rPr>
        <w:t xml:space="preserve"> </w:t>
      </w:r>
    </w:p>
    <w:p w14:paraId="4C8231AF" w14:textId="77777777" w:rsidR="00AD1C89" w:rsidRPr="005514BD" w:rsidRDefault="00AD1C89">
      <w:pPr>
        <w:ind w:firstLine="720"/>
        <w:rPr>
          <w:i/>
        </w:rPr>
      </w:pPr>
    </w:p>
    <w:p w14:paraId="4C8231B0" w14:textId="42581AE3" w:rsidR="002A133D" w:rsidRDefault="00EA7F4E">
      <w:pPr>
        <w:ind w:firstLine="720"/>
        <w:rPr>
          <w:i/>
        </w:rPr>
      </w:pPr>
      <w:r>
        <w:lastRenderedPageBreak/>
        <w:t>ROAD CREW- (Troy Jones @ $</w:t>
      </w:r>
      <w:r w:rsidR="0081281E">
        <w:t>25.</w:t>
      </w:r>
      <w:r w:rsidR="00A760FE">
        <w:t>67</w:t>
      </w:r>
      <w:r>
        <w:t>/</w:t>
      </w:r>
      <w:r w:rsidR="00B300C9">
        <w:t>hr.</w:t>
      </w:r>
      <w:r>
        <w:t xml:space="preserve">) </w:t>
      </w:r>
      <w:r w:rsidR="00AD1C89">
        <w:t>&amp; (Mike Jones @ $2</w:t>
      </w:r>
      <w:r w:rsidR="00A760FE">
        <w:t>4.04</w:t>
      </w:r>
      <w:r w:rsidR="00AD1C89">
        <w:t>/</w:t>
      </w:r>
      <w:r w:rsidR="00B300C9">
        <w:t>hr.</w:t>
      </w:r>
      <w:r w:rsidR="00AD1C89">
        <w:t>)</w:t>
      </w:r>
    </w:p>
    <w:p w14:paraId="4C8231B1" w14:textId="456944ED" w:rsidR="002A133D" w:rsidRDefault="00EA7F4E">
      <w:pPr>
        <w:rPr>
          <w:i/>
        </w:rPr>
      </w:pPr>
      <w:r>
        <w:rPr>
          <w:i/>
        </w:rPr>
        <w:tab/>
        <w:t xml:space="preserve">Proposed rate with </w:t>
      </w:r>
      <w:r w:rsidR="00A760FE">
        <w:rPr>
          <w:i/>
        </w:rPr>
        <w:t>5</w:t>
      </w:r>
      <w:r>
        <w:rPr>
          <w:i/>
        </w:rPr>
        <w:t>% increase - $</w:t>
      </w:r>
      <w:r w:rsidR="00BB5000">
        <w:rPr>
          <w:i/>
        </w:rPr>
        <w:t>2</w:t>
      </w:r>
      <w:r w:rsidR="00123D7F">
        <w:rPr>
          <w:i/>
        </w:rPr>
        <w:t>6.95</w:t>
      </w:r>
      <w:r>
        <w:rPr>
          <w:i/>
        </w:rPr>
        <w:t>/</w:t>
      </w:r>
      <w:r w:rsidR="00B300C9">
        <w:rPr>
          <w:i/>
        </w:rPr>
        <w:t>hr.</w:t>
      </w:r>
      <w:r w:rsidR="00AD1C89">
        <w:rPr>
          <w:i/>
        </w:rPr>
        <w:t xml:space="preserve">  </w:t>
      </w:r>
      <w:r w:rsidR="00BB5000">
        <w:rPr>
          <w:i/>
        </w:rPr>
        <w:t xml:space="preserve"> </w:t>
      </w:r>
      <w:r w:rsidR="00AD1C89">
        <w:rPr>
          <w:i/>
        </w:rPr>
        <w:t xml:space="preserve">Proposed rate with </w:t>
      </w:r>
      <w:r w:rsidR="00A760FE">
        <w:rPr>
          <w:i/>
        </w:rPr>
        <w:t>5</w:t>
      </w:r>
      <w:r w:rsidR="00AD1C89">
        <w:rPr>
          <w:i/>
        </w:rPr>
        <w:t>% increase - $</w:t>
      </w:r>
      <w:r w:rsidR="00123D7F">
        <w:rPr>
          <w:i/>
        </w:rPr>
        <w:t>25.24</w:t>
      </w:r>
    </w:p>
    <w:p w14:paraId="4C8231B2" w14:textId="77777777" w:rsidR="002A133D" w:rsidRDefault="00EA7F4E">
      <w:r>
        <w:rPr>
          <w:i/>
        </w:rPr>
        <w:tab/>
        <w:t xml:space="preserve"> </w:t>
      </w:r>
      <w:r>
        <w:tab/>
        <w:t xml:space="preserve"> </w:t>
      </w:r>
    </w:p>
    <w:p w14:paraId="4C8231B3" w14:textId="2EC1E286" w:rsidR="002A133D" w:rsidRDefault="00EA7F4E">
      <w:r>
        <w:tab/>
        <w:t xml:space="preserve">SEASONAL EMPLOYEES – </w:t>
      </w:r>
      <w:r w:rsidR="00140B6D">
        <w:t>(H</w:t>
      </w:r>
      <w:r>
        <w:t>ourly Salary of $</w:t>
      </w:r>
      <w:r w:rsidR="00A04C13">
        <w:t>20.</w:t>
      </w:r>
      <w:r w:rsidR="00123D7F">
        <w:t>72</w:t>
      </w:r>
      <w:r w:rsidR="00140B6D">
        <w:t>/</w:t>
      </w:r>
      <w:r w:rsidR="00B300C9">
        <w:t>hr.</w:t>
      </w:r>
      <w:r w:rsidR="00140B6D">
        <w:t>)</w:t>
      </w:r>
    </w:p>
    <w:p w14:paraId="4C8231B4" w14:textId="5F44791A" w:rsidR="002A133D" w:rsidRDefault="00EA7F4E">
      <w:pPr>
        <w:rPr>
          <w:i/>
        </w:rPr>
      </w:pPr>
      <w:r>
        <w:tab/>
      </w:r>
      <w:r w:rsidR="00E95DC8">
        <w:rPr>
          <w:i/>
        </w:rPr>
        <w:t xml:space="preserve">Proposed rate with </w:t>
      </w:r>
      <w:r w:rsidR="00DF4441">
        <w:rPr>
          <w:i/>
        </w:rPr>
        <w:t>5</w:t>
      </w:r>
      <w:r w:rsidR="00E95DC8">
        <w:rPr>
          <w:i/>
        </w:rPr>
        <w:t>% increase - $</w:t>
      </w:r>
      <w:r w:rsidR="00DE51A1">
        <w:rPr>
          <w:i/>
        </w:rPr>
        <w:t>2</w:t>
      </w:r>
      <w:r w:rsidR="004B5671">
        <w:rPr>
          <w:i/>
        </w:rPr>
        <w:t>1.76</w:t>
      </w:r>
    </w:p>
    <w:p w14:paraId="4C8231B5" w14:textId="77777777" w:rsidR="00E95DC8" w:rsidRPr="00E95DC8" w:rsidRDefault="00E95DC8">
      <w:pPr>
        <w:rPr>
          <w:i/>
        </w:rPr>
      </w:pPr>
    </w:p>
    <w:p w14:paraId="4C8231B6" w14:textId="77777777" w:rsidR="002A133D" w:rsidRDefault="00EA7F4E">
      <w:pPr>
        <w:ind w:firstLine="720"/>
      </w:pPr>
      <w:r>
        <w:t>SECA REPRESENTATIVE - (</w:t>
      </w:r>
      <w:r w:rsidR="00A67DD8">
        <w:t>Ric</w:t>
      </w:r>
      <w:r w:rsidR="00925183">
        <w:t>h</w:t>
      </w:r>
      <w:r w:rsidR="00A67DD8">
        <w:t>ard Brenneman)</w:t>
      </w:r>
    </w:p>
    <w:p w14:paraId="4C8231B7" w14:textId="77777777" w:rsidR="002A133D" w:rsidRDefault="002A133D"/>
    <w:p w14:paraId="4C8231B8" w14:textId="7ABC1FCA" w:rsidR="002A133D" w:rsidRDefault="00EA7F4E">
      <w:r>
        <w:tab/>
        <w:t>SECRETARY/TREASURER- (Margaret DeCarolis @ $</w:t>
      </w:r>
      <w:r w:rsidR="00A67DD8">
        <w:t>2</w:t>
      </w:r>
      <w:r w:rsidR="00AA0758">
        <w:t>2.</w:t>
      </w:r>
      <w:r w:rsidR="004B5671">
        <w:t>70</w:t>
      </w:r>
      <w:r w:rsidR="00B300C9">
        <w:t xml:space="preserve"> hr.</w:t>
      </w:r>
      <w:r>
        <w:t>)</w:t>
      </w:r>
    </w:p>
    <w:p w14:paraId="4C8231B9" w14:textId="095DBF83" w:rsidR="002A133D" w:rsidRDefault="00EA7F4E">
      <w:pPr>
        <w:rPr>
          <w:i/>
        </w:rPr>
      </w:pPr>
      <w:r>
        <w:tab/>
      </w:r>
      <w:r w:rsidR="00DE51A1">
        <w:rPr>
          <w:i/>
        </w:rPr>
        <w:t xml:space="preserve">Proposed rate with 5% increase - </w:t>
      </w:r>
      <w:r w:rsidR="00B56D24">
        <w:rPr>
          <w:i/>
        </w:rPr>
        <w:t>$2</w:t>
      </w:r>
      <w:r w:rsidR="004B5671">
        <w:rPr>
          <w:i/>
        </w:rPr>
        <w:t>3.84</w:t>
      </w:r>
    </w:p>
    <w:p w14:paraId="4C8231BA" w14:textId="77777777" w:rsidR="00E95DC8" w:rsidRDefault="00E95DC8">
      <w:pPr>
        <w:rPr>
          <w:i/>
        </w:rPr>
      </w:pPr>
    </w:p>
    <w:p w14:paraId="4C8231BB" w14:textId="10525239" w:rsidR="002A133D" w:rsidRDefault="00EA7F4E">
      <w:pPr>
        <w:ind w:left="720"/>
        <w:rPr>
          <w:i/>
        </w:rPr>
      </w:pPr>
      <w:r>
        <w:t>SEWAGE ENFORCEMENT OFFICER- (Marvin Stoner @ $</w:t>
      </w:r>
      <w:r w:rsidR="005E57EA">
        <w:t>7</w:t>
      </w:r>
      <w:r>
        <w:t>,000.00/</w:t>
      </w:r>
      <w:r w:rsidR="001A2015">
        <w:t>yr.</w:t>
      </w:r>
      <w:r w:rsidR="0099089B">
        <w:t xml:space="preserve"> for SEO Salary </w:t>
      </w:r>
      <w:r w:rsidR="0099089B">
        <w:tab/>
      </w:r>
      <w:r w:rsidR="0099089B">
        <w:tab/>
      </w:r>
      <w:r w:rsidR="0099089B">
        <w:tab/>
      </w:r>
      <w:r w:rsidR="0099089B">
        <w:tab/>
      </w:r>
      <w:r w:rsidR="0099089B">
        <w:tab/>
        <w:t xml:space="preserve">       and $100.00/month for Well Permitting</w:t>
      </w:r>
      <w:r>
        <w:t>)</w:t>
      </w:r>
    </w:p>
    <w:p w14:paraId="4C8231BC" w14:textId="494BAEA7" w:rsidR="002A133D" w:rsidRDefault="00EA7F4E">
      <w:pPr>
        <w:rPr>
          <w:i/>
        </w:rPr>
      </w:pPr>
      <w:r>
        <w:rPr>
          <w:i/>
        </w:rPr>
        <w:tab/>
        <w:t>Collected $</w:t>
      </w:r>
      <w:r w:rsidR="005419A2">
        <w:rPr>
          <w:i/>
        </w:rPr>
        <w:t>8</w:t>
      </w:r>
      <w:r>
        <w:rPr>
          <w:i/>
        </w:rPr>
        <w:t>,</w:t>
      </w:r>
      <w:r w:rsidR="005419A2">
        <w:rPr>
          <w:i/>
        </w:rPr>
        <w:t>1</w:t>
      </w:r>
      <w:r w:rsidR="00611FB1">
        <w:rPr>
          <w:i/>
        </w:rPr>
        <w:t>0</w:t>
      </w:r>
      <w:r w:rsidR="00C74B63">
        <w:rPr>
          <w:i/>
        </w:rPr>
        <w:t>0</w:t>
      </w:r>
      <w:r w:rsidR="00B23CDB">
        <w:rPr>
          <w:i/>
        </w:rPr>
        <w:t>.00</w:t>
      </w:r>
      <w:r>
        <w:rPr>
          <w:i/>
        </w:rPr>
        <w:t xml:space="preserve"> </w:t>
      </w:r>
      <w:r w:rsidR="0099089B">
        <w:rPr>
          <w:i/>
        </w:rPr>
        <w:t>in Sanitation fees and $</w:t>
      </w:r>
      <w:r w:rsidR="00916A53">
        <w:rPr>
          <w:i/>
        </w:rPr>
        <w:t>6</w:t>
      </w:r>
      <w:r w:rsidR="005D51DA">
        <w:rPr>
          <w:i/>
        </w:rPr>
        <w:t>50</w:t>
      </w:r>
      <w:r w:rsidR="00B23CDB">
        <w:rPr>
          <w:i/>
        </w:rPr>
        <w:t>.00</w:t>
      </w:r>
      <w:r w:rsidR="0099089B">
        <w:rPr>
          <w:i/>
        </w:rPr>
        <w:t xml:space="preserve"> in well permits during</w:t>
      </w:r>
      <w:r>
        <w:rPr>
          <w:i/>
        </w:rPr>
        <w:t xml:space="preserve"> 20</w:t>
      </w:r>
      <w:r w:rsidR="00B56D24">
        <w:rPr>
          <w:i/>
        </w:rPr>
        <w:t>2</w:t>
      </w:r>
      <w:r w:rsidR="002D1FB8">
        <w:rPr>
          <w:i/>
        </w:rPr>
        <w:t>1</w:t>
      </w:r>
    </w:p>
    <w:p w14:paraId="4C8231BD" w14:textId="77777777" w:rsidR="002A133D" w:rsidRDefault="002A133D">
      <w:pPr>
        <w:rPr>
          <w:i/>
        </w:rPr>
      </w:pPr>
    </w:p>
    <w:p w14:paraId="4C8231BE" w14:textId="26AF5710" w:rsidR="005C208C" w:rsidRPr="00421A93" w:rsidRDefault="00EA7F4E">
      <w:pPr>
        <w:ind w:left="720"/>
        <w:rPr>
          <w:i/>
        </w:rPr>
      </w:pPr>
      <w:r>
        <w:t>SOLICITOR- (</w:t>
      </w:r>
      <w:r w:rsidR="00421A93">
        <w:rPr>
          <w:i/>
        </w:rPr>
        <w:t>Brubaker Connaughton Goss &amp; Lucarelli</w:t>
      </w:r>
      <w:r w:rsidR="00373C4F">
        <w:rPr>
          <w:i/>
        </w:rPr>
        <w:t>)</w:t>
      </w:r>
    </w:p>
    <w:p w14:paraId="4C8231BF" w14:textId="77777777" w:rsidR="002A133D" w:rsidRDefault="002A133D">
      <w:pPr>
        <w:ind w:left="720"/>
      </w:pPr>
    </w:p>
    <w:p w14:paraId="4C8231C0" w14:textId="4E80CE1F" w:rsidR="002A133D" w:rsidRDefault="00EA7F4E">
      <w:pPr>
        <w:ind w:left="720"/>
      </w:pPr>
      <w:r>
        <w:t>TREASURER BOND- ($1,000,000.00)</w:t>
      </w:r>
      <w:r w:rsidR="00675132">
        <w:t xml:space="preserve"> Should be increased to $1,500,000.00 due to ARP </w:t>
      </w:r>
    </w:p>
    <w:p w14:paraId="4C8231C1" w14:textId="77777777" w:rsidR="007B256C" w:rsidRDefault="007B256C">
      <w:pPr>
        <w:ind w:left="720"/>
      </w:pPr>
    </w:p>
    <w:p w14:paraId="4C8231C2" w14:textId="77777777" w:rsidR="007B256C" w:rsidRDefault="007B256C">
      <w:pPr>
        <w:ind w:left="720"/>
      </w:pPr>
      <w:r>
        <w:t>VACANCY BOARD CHAIRMAN</w:t>
      </w:r>
      <w:r w:rsidR="00D90267">
        <w:t>- 1</w:t>
      </w:r>
      <w:r w:rsidR="00E80EA8">
        <w:t>-year term (Randy Jackson)</w:t>
      </w:r>
    </w:p>
    <w:p w14:paraId="4C8231C3" w14:textId="77777777" w:rsidR="002A133D" w:rsidRDefault="002A133D">
      <w:pPr>
        <w:rPr>
          <w:i/>
        </w:rPr>
      </w:pPr>
    </w:p>
    <w:p w14:paraId="4C8231C4" w14:textId="2D26BAF1" w:rsidR="002A133D" w:rsidRDefault="00EA7F4E">
      <w:pPr>
        <w:ind w:left="720"/>
      </w:pPr>
      <w:r>
        <w:t>ZONING OFFICER- (Christine Jackson @ $</w:t>
      </w:r>
      <w:r w:rsidR="00E95DC8">
        <w:t>3</w:t>
      </w:r>
      <w:r w:rsidR="00313040">
        <w:t>7</w:t>
      </w:r>
      <w:r w:rsidR="00CC5ED8">
        <w:t>,</w:t>
      </w:r>
      <w:r w:rsidR="0009409E">
        <w:t>270.80/yr.)</w:t>
      </w:r>
    </w:p>
    <w:p w14:paraId="4C8231C5" w14:textId="6C433DAF" w:rsidR="002A133D" w:rsidRDefault="00CC5ED8">
      <w:pPr>
        <w:ind w:left="720"/>
        <w:rPr>
          <w:i/>
        </w:rPr>
      </w:pPr>
      <w:r>
        <w:rPr>
          <w:i/>
        </w:rPr>
        <w:t>Proposed rate</w:t>
      </w:r>
      <w:r w:rsidR="00EA7F4E">
        <w:rPr>
          <w:i/>
        </w:rPr>
        <w:t xml:space="preserve"> </w:t>
      </w:r>
      <w:r w:rsidR="00E95DC8">
        <w:rPr>
          <w:i/>
        </w:rPr>
        <w:t xml:space="preserve">with </w:t>
      </w:r>
      <w:r w:rsidR="006602D7">
        <w:rPr>
          <w:i/>
        </w:rPr>
        <w:t>5</w:t>
      </w:r>
      <w:r w:rsidR="00E95DC8">
        <w:rPr>
          <w:i/>
        </w:rPr>
        <w:t xml:space="preserve">% </w:t>
      </w:r>
      <w:r w:rsidR="00EA7F4E">
        <w:rPr>
          <w:i/>
        </w:rPr>
        <w:t>increase - $</w:t>
      </w:r>
      <w:r w:rsidR="00642380">
        <w:rPr>
          <w:i/>
        </w:rPr>
        <w:t>3</w:t>
      </w:r>
      <w:r w:rsidR="002A0B4E">
        <w:rPr>
          <w:i/>
        </w:rPr>
        <w:t>9</w:t>
      </w:r>
      <w:r w:rsidR="00642380">
        <w:rPr>
          <w:i/>
        </w:rPr>
        <w:t>,</w:t>
      </w:r>
      <w:r w:rsidR="002A0B4E">
        <w:rPr>
          <w:i/>
        </w:rPr>
        <w:t>134.34</w:t>
      </w:r>
      <w:r w:rsidR="00BE6A30">
        <w:rPr>
          <w:i/>
        </w:rPr>
        <w:t>/</w:t>
      </w:r>
      <w:r w:rsidR="00B300C9">
        <w:rPr>
          <w:i/>
        </w:rPr>
        <w:t>yr.</w:t>
      </w:r>
      <w:r w:rsidR="0007360E">
        <w:rPr>
          <w:i/>
        </w:rPr>
        <w:t xml:space="preserve"> </w:t>
      </w:r>
      <w:r w:rsidR="00E95DC8">
        <w:rPr>
          <w:i/>
        </w:rPr>
        <w:t xml:space="preserve"> </w:t>
      </w:r>
    </w:p>
    <w:p w14:paraId="4C8231C6" w14:textId="77777777" w:rsidR="00BE6A30" w:rsidRDefault="00BE6A30">
      <w:pPr>
        <w:ind w:left="720"/>
        <w:rPr>
          <w:i/>
        </w:rPr>
      </w:pPr>
    </w:p>
    <w:p w14:paraId="4C8231C7" w14:textId="67D597EE" w:rsidR="00BE6A30" w:rsidRDefault="00BE6A30">
      <w:pPr>
        <w:ind w:left="720"/>
      </w:pPr>
      <w:r>
        <w:rPr>
          <w:i/>
        </w:rPr>
        <w:t xml:space="preserve">ZONING HEARING BOARD – </w:t>
      </w:r>
      <w:r>
        <w:t>3-year term (</w:t>
      </w:r>
      <w:r w:rsidR="00F07AEC">
        <w:t>Laurie Topper</w:t>
      </w:r>
      <w:r w:rsidR="007C72D7">
        <w:t>)</w:t>
      </w:r>
    </w:p>
    <w:p w14:paraId="3EF1CDCF" w14:textId="5D71448E" w:rsidR="00E66EBC" w:rsidRDefault="00E66EBC">
      <w:pPr>
        <w:ind w:left="720"/>
      </w:pPr>
    </w:p>
    <w:p w14:paraId="5D5FEAEE" w14:textId="57C26706" w:rsidR="00E66EBC" w:rsidRPr="00E66EBC" w:rsidRDefault="00E66EBC">
      <w:pPr>
        <w:ind w:left="720"/>
      </w:pPr>
      <w:r>
        <w:rPr>
          <w:i/>
          <w:iCs/>
        </w:rPr>
        <w:t xml:space="preserve">ZONING HEARING BOARD ALTERNATE – </w:t>
      </w:r>
      <w:r>
        <w:t>3-year term (</w:t>
      </w:r>
      <w:r w:rsidR="00611B7F">
        <w:t>George Osborn</w:t>
      </w:r>
      <w:r>
        <w:t>)</w:t>
      </w:r>
    </w:p>
    <w:p w14:paraId="4C8231C8" w14:textId="77777777" w:rsidR="002A133D" w:rsidRDefault="002A133D" w:rsidP="00E80EA8">
      <w:pPr>
        <w:rPr>
          <w:i/>
        </w:rPr>
      </w:pPr>
    </w:p>
    <w:p w14:paraId="4C8231C9" w14:textId="1F10A686" w:rsidR="002A133D" w:rsidRDefault="00EA7F4E">
      <w:pPr>
        <w:ind w:firstLine="720"/>
      </w:pPr>
      <w:r>
        <w:t>ZONING HEARING BOARD SECRETARY- (Dot Simpson @ $</w:t>
      </w:r>
      <w:r w:rsidR="00CC5ED8">
        <w:t>1</w:t>
      </w:r>
      <w:r w:rsidR="00E80EA8">
        <w:t>3</w:t>
      </w:r>
      <w:r w:rsidR="002946F9">
        <w:t>9.40</w:t>
      </w:r>
      <w:r>
        <w:t>/hearing</w:t>
      </w:r>
    </w:p>
    <w:p w14:paraId="4C8231CA" w14:textId="77777777" w:rsidR="000D4B37" w:rsidRDefault="00EA7F4E">
      <w:pPr>
        <w:ind w:left="4320" w:firstLine="720"/>
        <w:rPr>
          <w:i/>
        </w:rPr>
      </w:pPr>
      <w:r>
        <w:t xml:space="preserve">     +$10 per hearing for 3 or more hearings</w:t>
      </w:r>
      <w:r>
        <w:rPr>
          <w:i/>
        </w:rPr>
        <w:t xml:space="preserve">) </w:t>
      </w:r>
    </w:p>
    <w:p w14:paraId="4C8231CB" w14:textId="6741DE6B" w:rsidR="000D4B37" w:rsidRDefault="000D4B37" w:rsidP="000D4B37">
      <w:pPr>
        <w:ind w:firstLine="720"/>
        <w:rPr>
          <w:i/>
        </w:rPr>
      </w:pPr>
      <w:r>
        <w:rPr>
          <w:i/>
        </w:rPr>
        <w:t xml:space="preserve">Proposed rate with </w:t>
      </w:r>
      <w:r w:rsidR="00246079">
        <w:rPr>
          <w:i/>
        </w:rPr>
        <w:t>5</w:t>
      </w:r>
      <w:r>
        <w:rPr>
          <w:i/>
        </w:rPr>
        <w:t>% increase - $1</w:t>
      </w:r>
      <w:r w:rsidR="002946F9">
        <w:rPr>
          <w:i/>
        </w:rPr>
        <w:t>46.37</w:t>
      </w:r>
    </w:p>
    <w:p w14:paraId="4C8231CC" w14:textId="77777777" w:rsidR="002A133D" w:rsidRDefault="00EA7F4E" w:rsidP="000D4B37">
      <w:pPr>
        <w:ind w:left="4320" w:firstLine="720"/>
        <w:rPr>
          <w:i/>
        </w:rPr>
      </w:pPr>
      <w:r>
        <w:rPr>
          <w:i/>
        </w:rPr>
        <w:t xml:space="preserve"> </w:t>
      </w:r>
    </w:p>
    <w:p w14:paraId="4C8231CD" w14:textId="0B2E6728" w:rsidR="002A133D" w:rsidRDefault="00EA7F4E">
      <w:r>
        <w:rPr>
          <w:i/>
        </w:rPr>
        <w:tab/>
        <w:t xml:space="preserve">WORKING SUPERVISORS - </w:t>
      </w:r>
      <w:r>
        <w:t>Hourly Salary of $</w:t>
      </w:r>
      <w:r w:rsidR="00B678DE">
        <w:t>20.</w:t>
      </w:r>
      <w:r w:rsidR="004F6E3B">
        <w:t>72</w:t>
      </w:r>
      <w:r>
        <w:t>/</w:t>
      </w:r>
      <w:r w:rsidR="00B300C9">
        <w:t>hr.</w:t>
      </w:r>
    </w:p>
    <w:p w14:paraId="4C8231CE" w14:textId="2B823F7D" w:rsidR="000D4B37" w:rsidRDefault="000D4B37">
      <w:r>
        <w:tab/>
      </w:r>
      <w:r>
        <w:rPr>
          <w:i/>
        </w:rPr>
        <w:t>Proposed rate with</w:t>
      </w:r>
      <w:r w:rsidR="00246079">
        <w:rPr>
          <w:i/>
        </w:rPr>
        <w:t xml:space="preserve"> 5</w:t>
      </w:r>
      <w:r>
        <w:rPr>
          <w:i/>
        </w:rPr>
        <w:t>% increase - $</w:t>
      </w:r>
      <w:r w:rsidR="00E80EA8">
        <w:rPr>
          <w:i/>
        </w:rPr>
        <w:t>2</w:t>
      </w:r>
      <w:r w:rsidR="004F6E3B">
        <w:rPr>
          <w:i/>
        </w:rPr>
        <w:t>1.76</w:t>
      </w:r>
    </w:p>
    <w:p w14:paraId="4C8231CF" w14:textId="77777777" w:rsidR="002A133D" w:rsidRDefault="00EA7F4E">
      <w:pPr>
        <w:rPr>
          <w:i/>
        </w:rPr>
      </w:pPr>
      <w:r>
        <w:tab/>
      </w:r>
      <w:r w:rsidR="00CC5ED8">
        <w:rPr>
          <w:i/>
        </w:rPr>
        <w:t xml:space="preserve"> </w:t>
      </w:r>
    </w:p>
    <w:p w14:paraId="4C8231D0" w14:textId="67D92A25" w:rsidR="002A133D" w:rsidRDefault="00EA7F4E">
      <w:r>
        <w:rPr>
          <w:b/>
        </w:rPr>
        <w:t xml:space="preserve">DENTAL/VISION PLAN: </w:t>
      </w:r>
      <w:r>
        <w:t>Current allocation of $1000/</w:t>
      </w:r>
      <w:r w:rsidR="001A2015">
        <w:t>yr.</w:t>
      </w:r>
      <w:r>
        <w:t xml:space="preserve"> - </w:t>
      </w:r>
    </w:p>
    <w:p w14:paraId="4C8231D1" w14:textId="77777777" w:rsidR="002A133D" w:rsidRDefault="002A133D"/>
    <w:p w14:paraId="4C8231D2" w14:textId="42A154D0" w:rsidR="002A133D" w:rsidRDefault="00EA7F4E">
      <w:pPr>
        <w:rPr>
          <w:b/>
        </w:rPr>
      </w:pPr>
      <w:r>
        <w:rPr>
          <w:b/>
        </w:rPr>
        <w:t>HOLIDAYS FOR 20</w:t>
      </w:r>
      <w:r w:rsidR="00B678DE">
        <w:rPr>
          <w:b/>
        </w:rPr>
        <w:t>2</w:t>
      </w:r>
      <w:r w:rsidR="00611B7F">
        <w:rPr>
          <w:b/>
        </w:rPr>
        <w:t>2</w:t>
      </w:r>
    </w:p>
    <w:p w14:paraId="4C8231D3" w14:textId="2AB943ED" w:rsidR="002A133D" w:rsidRDefault="00EA7F4E">
      <w:r>
        <w:rPr>
          <w:b/>
        </w:rPr>
        <w:tab/>
      </w:r>
      <w:r w:rsidR="000058A7" w:rsidRPr="000058A7">
        <w:rPr>
          <w:bCs/>
        </w:rPr>
        <w:t>Mon</w:t>
      </w:r>
      <w:r w:rsidR="00392664" w:rsidRPr="00293B36">
        <w:rPr>
          <w:bCs/>
        </w:rPr>
        <w:t>.</w:t>
      </w:r>
      <w:r w:rsidRPr="00293B36">
        <w:rPr>
          <w:bCs/>
        </w:rPr>
        <w:t>,</w:t>
      </w:r>
      <w:r>
        <w:t xml:space="preserve"> Jan </w:t>
      </w:r>
      <w:r w:rsidR="000058A7">
        <w:t>3</w:t>
      </w:r>
      <w:r>
        <w:t>- New Year’s</w:t>
      </w:r>
      <w:r>
        <w:tab/>
      </w:r>
      <w:r>
        <w:tab/>
        <w:t xml:space="preserve">Fri., </w:t>
      </w:r>
      <w:r w:rsidR="00B50666">
        <w:t xml:space="preserve">Apr. </w:t>
      </w:r>
      <w:r w:rsidR="008B070C">
        <w:t>15</w:t>
      </w:r>
      <w:r w:rsidR="00B50666">
        <w:t xml:space="preserve"> </w:t>
      </w:r>
      <w:r>
        <w:t>– Good Friday</w:t>
      </w:r>
    </w:p>
    <w:p w14:paraId="4C8231D4" w14:textId="73F6C48A" w:rsidR="002A133D" w:rsidRDefault="00EA7F4E">
      <w:pPr>
        <w:ind w:firstLine="720"/>
      </w:pPr>
      <w:r>
        <w:t xml:space="preserve">Mon., May </w:t>
      </w:r>
      <w:r w:rsidR="000F0F0A">
        <w:t>3</w:t>
      </w:r>
      <w:r w:rsidR="008B070C">
        <w:t>0</w:t>
      </w:r>
      <w:r>
        <w:t xml:space="preserve"> – Memorial Day</w:t>
      </w:r>
      <w:r>
        <w:tab/>
      </w:r>
      <w:r w:rsidR="00DA4031">
        <w:t>Mon</w:t>
      </w:r>
      <w:r>
        <w:t xml:space="preserve">, July </w:t>
      </w:r>
      <w:r w:rsidR="008B070C">
        <w:t>4</w:t>
      </w:r>
      <w:r>
        <w:t xml:space="preserve"> – Independence Day</w:t>
      </w:r>
      <w:r>
        <w:tab/>
      </w:r>
    </w:p>
    <w:p w14:paraId="4C8231D5" w14:textId="1324E156" w:rsidR="002A133D" w:rsidRDefault="00EA7F4E">
      <w:pPr>
        <w:ind w:firstLine="720"/>
      </w:pPr>
      <w:r>
        <w:t xml:space="preserve">Mon., Sept </w:t>
      </w:r>
      <w:r w:rsidR="00577772">
        <w:t>5</w:t>
      </w:r>
      <w:r w:rsidR="00045F29">
        <w:t xml:space="preserve"> </w:t>
      </w:r>
      <w:r>
        <w:t>Labor Day</w:t>
      </w:r>
      <w:r>
        <w:tab/>
      </w:r>
      <w:r>
        <w:tab/>
        <w:t>Thurs</w:t>
      </w:r>
      <w:r w:rsidR="00822615">
        <w:t>. /</w:t>
      </w:r>
      <w:r>
        <w:t>Fri., Nov 2</w:t>
      </w:r>
      <w:r w:rsidR="00577772">
        <w:t>4</w:t>
      </w:r>
      <w:r>
        <w:t xml:space="preserve"> &amp; 2</w:t>
      </w:r>
      <w:r w:rsidR="00577772">
        <w:t>5</w:t>
      </w:r>
      <w:r>
        <w:t xml:space="preserve"> – Thanksgiving</w:t>
      </w:r>
    </w:p>
    <w:p w14:paraId="4C8231D6" w14:textId="63A96A68" w:rsidR="002A133D" w:rsidRDefault="00EA7F4E">
      <w:pPr>
        <w:ind w:left="720" w:hanging="720"/>
      </w:pPr>
      <w:r>
        <w:tab/>
      </w:r>
      <w:r w:rsidR="00E724EB">
        <w:t>Mon</w:t>
      </w:r>
      <w:r>
        <w:t>., Dec. 2</w:t>
      </w:r>
      <w:r w:rsidR="00577772">
        <w:t>6</w:t>
      </w:r>
      <w:r>
        <w:t xml:space="preserve"> – Christmas</w:t>
      </w:r>
      <w:r>
        <w:tab/>
      </w:r>
      <w:r>
        <w:tab/>
        <w:t xml:space="preserve">Tues., </w:t>
      </w:r>
      <w:r w:rsidR="00EC37C6">
        <w:t>May 1</w:t>
      </w:r>
      <w:r w:rsidR="008B070C">
        <w:t>7</w:t>
      </w:r>
      <w:r>
        <w:t xml:space="preserve"> &amp; Tues., Nov. </w:t>
      </w:r>
      <w:r w:rsidR="00577772">
        <w:t>8</w:t>
      </w:r>
      <w:r>
        <w:t xml:space="preserve"> – Election Days</w:t>
      </w:r>
    </w:p>
    <w:p w14:paraId="4C8231D7" w14:textId="77777777" w:rsidR="002A133D" w:rsidRDefault="002A133D">
      <w:pPr>
        <w:rPr>
          <w:b/>
        </w:rPr>
      </w:pPr>
    </w:p>
    <w:p w14:paraId="4C8231D8" w14:textId="77777777" w:rsidR="00D50349" w:rsidRDefault="00EA7F4E" w:rsidP="00D50349">
      <w:pPr>
        <w:rPr>
          <w:b/>
        </w:rPr>
      </w:pPr>
      <w:r>
        <w:rPr>
          <w:b/>
        </w:rPr>
        <w:t>ROAD CREW VACATION:</w:t>
      </w:r>
    </w:p>
    <w:p w14:paraId="4C8231DA" w14:textId="6D3626D0" w:rsidR="005C208C" w:rsidRDefault="00D50349">
      <w:pPr>
        <w:rPr>
          <w:b/>
        </w:rPr>
      </w:pPr>
      <w:r w:rsidRPr="008D75A0">
        <w:rPr>
          <w:color w:val="FF0000"/>
        </w:rPr>
        <w:t xml:space="preserve"> </w:t>
      </w:r>
      <w:r w:rsidRPr="008D75A0">
        <w:rPr>
          <w:color w:val="FF0000"/>
        </w:rPr>
        <w:tab/>
      </w:r>
      <w:r w:rsidR="00EA7F4E" w:rsidRPr="00421A93">
        <w:t xml:space="preserve">Troy – </w:t>
      </w:r>
      <w:r w:rsidR="00130878">
        <w:t>4</w:t>
      </w:r>
      <w:r w:rsidR="00EA7F4E" w:rsidRPr="00421A93">
        <w:t xml:space="preserve"> Weeks </w:t>
      </w:r>
      <w:r w:rsidR="00EA7F4E" w:rsidRPr="00421A93">
        <w:tab/>
      </w:r>
      <w:r w:rsidR="00EA7F4E" w:rsidRPr="00421A93">
        <w:tab/>
      </w:r>
      <w:r w:rsidR="00BE6A30" w:rsidRPr="00421A93">
        <w:t>Dan</w:t>
      </w:r>
      <w:r w:rsidR="00EA7F4E" w:rsidRPr="00421A93">
        <w:t xml:space="preserve"> – </w:t>
      </w:r>
      <w:r w:rsidR="00130878">
        <w:t>3</w:t>
      </w:r>
      <w:r w:rsidR="00EA7F4E" w:rsidRPr="00421A93">
        <w:t xml:space="preserve"> weeks </w:t>
      </w:r>
      <w:r w:rsidR="00421A93" w:rsidRPr="00421A93">
        <w:tab/>
      </w:r>
      <w:r w:rsidR="00421A93" w:rsidRPr="00421A93">
        <w:tab/>
        <w:t xml:space="preserve">Mike – </w:t>
      </w:r>
      <w:r w:rsidR="00CE53D7">
        <w:t>2</w:t>
      </w:r>
      <w:r w:rsidR="00421A93" w:rsidRPr="00421A93">
        <w:t xml:space="preserve"> week</w:t>
      </w:r>
      <w:r w:rsidR="00CE53D7">
        <w:t>s</w:t>
      </w:r>
    </w:p>
    <w:p w14:paraId="4C8231DB" w14:textId="77777777" w:rsidR="002A133D" w:rsidRDefault="00D86047">
      <w:r>
        <w:rPr>
          <w:b/>
        </w:rPr>
        <w:t xml:space="preserve">EMERGENCY SERVICES: </w:t>
      </w:r>
      <w:r w:rsidR="00EA7F4E">
        <w:rPr>
          <w:b/>
        </w:rPr>
        <w:t xml:space="preserve"> </w:t>
      </w:r>
      <w:r w:rsidR="00EA7F4E">
        <w:t xml:space="preserve">Need to recognize </w:t>
      </w:r>
      <w:r>
        <w:t xml:space="preserve">Robert Fulton Fire Co. and Wakefield Ambulance </w:t>
      </w:r>
      <w:r w:rsidR="00EA7F4E">
        <w:t xml:space="preserve">as official </w:t>
      </w:r>
      <w:r>
        <w:t>providers of emergency services</w:t>
      </w:r>
      <w:r w:rsidR="00EA7F4E">
        <w:t xml:space="preserve"> for Township due to paying their worker’s comp insurance.</w:t>
      </w:r>
    </w:p>
    <w:p w14:paraId="4C8231DC" w14:textId="6E6BD13A" w:rsidR="002A133D" w:rsidRDefault="002A133D"/>
    <w:p w14:paraId="39468C4A" w14:textId="77777777" w:rsidR="00B300C9" w:rsidRDefault="00B300C9"/>
    <w:p w14:paraId="4C8231DF" w14:textId="26D70850" w:rsidR="00E80EA8" w:rsidRDefault="00EA7F4E" w:rsidP="00B300C9">
      <w:pPr>
        <w:rPr>
          <w:b/>
        </w:rPr>
      </w:pPr>
      <w:r>
        <w:rPr>
          <w:b/>
        </w:rPr>
        <w:lastRenderedPageBreak/>
        <w:t>STATE CONVENTION DELEGATES: (Must designate 1 as voting delegate</w:t>
      </w:r>
      <w:r w:rsidR="00D50349">
        <w:rPr>
          <w:b/>
        </w:rPr>
        <w:t>)</w:t>
      </w:r>
    </w:p>
    <w:p w14:paraId="65BC2902" w14:textId="7E7E2470" w:rsidR="00302FB0" w:rsidRDefault="00302FB0" w:rsidP="00B300C9">
      <w:pPr>
        <w:rPr>
          <w:b/>
        </w:rPr>
      </w:pPr>
    </w:p>
    <w:p w14:paraId="4848E069" w14:textId="77777777" w:rsidR="00302FB0" w:rsidRDefault="00302FB0" w:rsidP="00B300C9"/>
    <w:p w14:paraId="4C8231E0" w14:textId="77777777" w:rsidR="002A133D" w:rsidRPr="00A62150" w:rsidRDefault="00EA7F4E">
      <w:pPr>
        <w:pStyle w:val="Heading2"/>
        <w:rPr>
          <w:sz w:val="40"/>
          <w:szCs w:val="40"/>
        </w:rPr>
      </w:pPr>
      <w:r w:rsidRPr="00A62150">
        <w:rPr>
          <w:sz w:val="40"/>
          <w:szCs w:val="40"/>
        </w:rPr>
        <w:t>REGULAR BUSINESS</w:t>
      </w:r>
    </w:p>
    <w:p w14:paraId="4C8231E1" w14:textId="77777777" w:rsidR="002A133D" w:rsidRDefault="002A133D">
      <w:pPr>
        <w:jc w:val="center"/>
        <w:rPr>
          <w:b/>
          <w:sz w:val="28"/>
          <w:u w:val="single"/>
        </w:rPr>
      </w:pPr>
    </w:p>
    <w:p w14:paraId="1C719F68" w14:textId="77777777" w:rsidR="00FB633F" w:rsidRDefault="00FB633F">
      <w:pPr>
        <w:widowControl w:val="0"/>
        <w:jc w:val="both"/>
        <w:rPr>
          <w:rFonts w:ascii="Arial" w:hAnsi="Arial"/>
          <w:b/>
          <w:snapToGrid w:val="0"/>
        </w:rPr>
      </w:pPr>
    </w:p>
    <w:p w14:paraId="4C8231E2" w14:textId="3B147FA5" w:rsidR="002A133D" w:rsidRDefault="00EA7F4E">
      <w:pPr>
        <w:widowControl w:val="0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MINUTES: </w:t>
      </w:r>
    </w:p>
    <w:p w14:paraId="4C8231E3" w14:textId="48883D96" w:rsidR="002A133D" w:rsidRDefault="00EA7F4E">
      <w:pPr>
        <w:widowControl w:val="0"/>
        <w:ind w:firstLine="7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December </w:t>
      </w:r>
      <w:r w:rsidR="00130878">
        <w:rPr>
          <w:rFonts w:ascii="Arial" w:hAnsi="Arial"/>
          <w:snapToGrid w:val="0"/>
        </w:rPr>
        <w:t>14</w:t>
      </w:r>
      <w:r>
        <w:rPr>
          <w:rFonts w:ascii="Arial" w:hAnsi="Arial"/>
          <w:snapToGrid w:val="0"/>
          <w:vertAlign w:val="superscript"/>
        </w:rPr>
        <w:t>th</w:t>
      </w:r>
      <w:r>
        <w:rPr>
          <w:rFonts w:ascii="Arial" w:hAnsi="Arial"/>
          <w:snapToGrid w:val="0"/>
        </w:rPr>
        <w:t xml:space="preserve"> Meeting </w:t>
      </w:r>
    </w:p>
    <w:p w14:paraId="4C8231E4" w14:textId="77777777" w:rsidR="002A133D" w:rsidRPr="002E137A" w:rsidRDefault="00EA7F4E">
      <w:pPr>
        <w:widowControl w:val="0"/>
        <w:rPr>
          <w:rFonts w:ascii="Arial" w:hAnsi="Arial"/>
          <w:b/>
          <w:snapToGrid w:val="0"/>
          <w:sz w:val="20"/>
        </w:rPr>
      </w:pPr>
      <w:r>
        <w:rPr>
          <w:rFonts w:ascii="Arial" w:hAnsi="Arial"/>
          <w:snapToGrid w:val="0"/>
        </w:rPr>
        <w:t xml:space="preserve"> </w:t>
      </w:r>
    </w:p>
    <w:p w14:paraId="4C8231E5" w14:textId="77777777" w:rsidR="002A133D" w:rsidRPr="002E137A" w:rsidRDefault="002A133D">
      <w:pPr>
        <w:widowControl w:val="0"/>
        <w:rPr>
          <w:rFonts w:ascii="Arial" w:hAnsi="Arial"/>
          <w:b/>
          <w:snapToGrid w:val="0"/>
          <w:sz w:val="20"/>
        </w:rPr>
      </w:pPr>
    </w:p>
    <w:p w14:paraId="4C8231E6" w14:textId="77777777" w:rsidR="002A133D" w:rsidRDefault="00EA7F4E">
      <w:pPr>
        <w:widowControl w:val="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MONTHLY REPORTS:</w:t>
      </w:r>
      <w:r>
        <w:rPr>
          <w:rFonts w:ascii="Arial" w:hAnsi="Arial"/>
          <w:b/>
          <w:snapToGrid w:val="0"/>
        </w:rPr>
        <w:tab/>
      </w:r>
    </w:p>
    <w:p w14:paraId="4C8231E7" w14:textId="4F713968" w:rsidR="002A133D" w:rsidRPr="00B757A1" w:rsidRDefault="00EA7F4E">
      <w:pPr>
        <w:widowControl w:val="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ab/>
      </w:r>
      <w:r w:rsidRPr="00B757A1">
        <w:rPr>
          <w:rFonts w:ascii="Arial" w:hAnsi="Arial"/>
          <w:b/>
          <w:snapToGrid w:val="0"/>
        </w:rPr>
        <w:t>SANITATION</w:t>
      </w:r>
      <w:r w:rsidR="001E5CBC">
        <w:rPr>
          <w:rFonts w:ascii="Arial" w:hAnsi="Arial"/>
          <w:b/>
          <w:snapToGrid w:val="0"/>
        </w:rPr>
        <w:t xml:space="preserve"> &amp; WELLS:</w:t>
      </w:r>
    </w:p>
    <w:p w14:paraId="4C8231E8" w14:textId="77777777" w:rsidR="002A133D" w:rsidRPr="002E137A" w:rsidRDefault="002A133D">
      <w:pPr>
        <w:widowControl w:val="0"/>
        <w:rPr>
          <w:rFonts w:ascii="Arial" w:hAnsi="Arial"/>
          <w:snapToGrid w:val="0"/>
          <w:sz w:val="20"/>
        </w:rPr>
      </w:pPr>
    </w:p>
    <w:p w14:paraId="4C8231E9" w14:textId="77777777" w:rsidR="002A133D" w:rsidRPr="002E137A" w:rsidRDefault="002A133D">
      <w:pPr>
        <w:widowControl w:val="0"/>
        <w:rPr>
          <w:rFonts w:ascii="Arial" w:hAnsi="Arial"/>
          <w:snapToGrid w:val="0"/>
          <w:sz w:val="20"/>
        </w:rPr>
      </w:pPr>
    </w:p>
    <w:p w14:paraId="777580E1" w14:textId="3BA0FAD7" w:rsidR="002E7180" w:rsidRDefault="00EA7F4E" w:rsidP="000903AF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 w:rsidRPr="00B757A1">
        <w:rPr>
          <w:rFonts w:ascii="Arial" w:hAnsi="Arial"/>
          <w:b/>
          <w:snapToGrid w:val="0"/>
        </w:rPr>
        <w:t>ZONING:</w:t>
      </w:r>
      <w:r w:rsidR="0066317E">
        <w:rPr>
          <w:rFonts w:ascii="Arial" w:hAnsi="Arial"/>
          <w:snapToGrid w:val="0"/>
        </w:rPr>
        <w:t xml:space="preserve"> </w:t>
      </w:r>
      <w:r w:rsidR="00130878">
        <w:rPr>
          <w:rFonts w:ascii="Arial" w:hAnsi="Arial"/>
          <w:snapToGrid w:val="0"/>
        </w:rPr>
        <w:t xml:space="preserve"> </w:t>
      </w:r>
      <w:r w:rsidR="00167138">
        <w:rPr>
          <w:rFonts w:ascii="Arial" w:hAnsi="Arial"/>
          <w:snapToGrid w:val="0"/>
        </w:rPr>
        <w:t>Zoning Hearing Application of Aaron S. Stoltzfus</w:t>
      </w:r>
    </w:p>
    <w:p w14:paraId="593241EC" w14:textId="77777777" w:rsidR="00167138" w:rsidRDefault="00167138" w:rsidP="000903AF">
      <w:pPr>
        <w:widowControl w:val="0"/>
        <w:rPr>
          <w:rFonts w:ascii="Arial" w:hAnsi="Arial"/>
          <w:snapToGrid w:val="0"/>
        </w:rPr>
      </w:pPr>
    </w:p>
    <w:p w14:paraId="495C0DDF" w14:textId="3C2E733A" w:rsidR="00167138" w:rsidRDefault="00167138" w:rsidP="000903AF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      Zoning Hearing Application </w:t>
      </w:r>
      <w:r w:rsidR="0055265B">
        <w:rPr>
          <w:rFonts w:ascii="Arial" w:hAnsi="Arial"/>
          <w:snapToGrid w:val="0"/>
        </w:rPr>
        <w:t>of Stephen K. Smoker</w:t>
      </w:r>
    </w:p>
    <w:p w14:paraId="4C8231F5" w14:textId="0AF087D3" w:rsidR="000903AF" w:rsidRPr="00931213" w:rsidRDefault="00B757A1" w:rsidP="00130878">
      <w:pPr>
        <w:widowControl w:val="0"/>
        <w:ind w:left="144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</w:t>
      </w:r>
      <w:r w:rsidR="00130878">
        <w:rPr>
          <w:rFonts w:ascii="Arial" w:hAnsi="Arial"/>
          <w:snapToGrid w:val="0"/>
        </w:rPr>
        <w:t xml:space="preserve"> </w:t>
      </w:r>
    </w:p>
    <w:p w14:paraId="4C8231F6" w14:textId="77777777" w:rsidR="00D82F42" w:rsidRPr="002E137A" w:rsidRDefault="00D82F42" w:rsidP="00086606">
      <w:pPr>
        <w:widowControl w:val="0"/>
        <w:rPr>
          <w:rFonts w:ascii="Arial" w:hAnsi="Arial"/>
          <w:snapToGrid w:val="0"/>
          <w:sz w:val="20"/>
        </w:rPr>
      </w:pPr>
    </w:p>
    <w:p w14:paraId="4C8231F7" w14:textId="77777777" w:rsidR="002A133D" w:rsidRPr="00B757A1" w:rsidRDefault="00EA7F4E">
      <w:pPr>
        <w:widowControl w:val="0"/>
        <w:ind w:firstLine="720"/>
        <w:rPr>
          <w:rFonts w:ascii="Arial" w:hAnsi="Arial"/>
          <w:b/>
          <w:snapToGrid w:val="0"/>
        </w:rPr>
      </w:pPr>
      <w:r w:rsidRPr="00B757A1">
        <w:rPr>
          <w:rFonts w:ascii="Arial" w:hAnsi="Arial"/>
          <w:b/>
          <w:snapToGrid w:val="0"/>
        </w:rPr>
        <w:t xml:space="preserve">TAXES: </w:t>
      </w:r>
      <w:r w:rsidR="000903AF" w:rsidRPr="00B757A1">
        <w:rPr>
          <w:rFonts w:ascii="Arial" w:hAnsi="Arial"/>
          <w:b/>
          <w:snapToGrid w:val="0"/>
        </w:rPr>
        <w:t xml:space="preserve"> </w:t>
      </w:r>
    </w:p>
    <w:p w14:paraId="4C8231F8" w14:textId="77777777" w:rsidR="002A133D" w:rsidRPr="002E137A" w:rsidRDefault="00EA7F4E">
      <w:pPr>
        <w:widowControl w:val="0"/>
        <w:ind w:left="720" w:firstLine="720"/>
        <w:rPr>
          <w:rFonts w:ascii="Arial" w:hAnsi="Arial"/>
          <w:snapToGrid w:val="0"/>
          <w:sz w:val="20"/>
        </w:rPr>
      </w:pPr>
      <w:r w:rsidRPr="002E137A">
        <w:rPr>
          <w:rFonts w:ascii="Arial" w:hAnsi="Arial"/>
          <w:snapToGrid w:val="0"/>
          <w:sz w:val="20"/>
        </w:rPr>
        <w:t xml:space="preserve"> </w:t>
      </w:r>
    </w:p>
    <w:p w14:paraId="4C8231F9" w14:textId="77777777" w:rsidR="002A133D" w:rsidRPr="002E137A" w:rsidRDefault="002A133D">
      <w:pPr>
        <w:widowControl w:val="0"/>
        <w:rPr>
          <w:rFonts w:ascii="Arial" w:hAnsi="Arial"/>
          <w:snapToGrid w:val="0"/>
          <w:sz w:val="20"/>
        </w:rPr>
      </w:pPr>
    </w:p>
    <w:p w14:paraId="4C8231FA" w14:textId="77777777" w:rsidR="002A133D" w:rsidRPr="00B757A1" w:rsidRDefault="00EA7F4E">
      <w:pPr>
        <w:widowControl w:val="0"/>
        <w:rPr>
          <w:rFonts w:ascii="Arial" w:hAnsi="Arial"/>
          <w:b/>
          <w:snapToGrid w:val="0"/>
        </w:rPr>
      </w:pPr>
      <w:r>
        <w:rPr>
          <w:rFonts w:ascii="Arial" w:hAnsi="Arial"/>
          <w:snapToGrid w:val="0"/>
        </w:rPr>
        <w:tab/>
      </w:r>
      <w:r w:rsidRPr="00B757A1">
        <w:rPr>
          <w:rFonts w:ascii="Arial" w:hAnsi="Arial"/>
          <w:b/>
          <w:snapToGrid w:val="0"/>
        </w:rPr>
        <w:t>ROADS:</w:t>
      </w:r>
      <w:r w:rsidR="009534C2">
        <w:rPr>
          <w:rFonts w:ascii="Arial" w:hAnsi="Arial"/>
          <w:b/>
          <w:snapToGrid w:val="0"/>
        </w:rPr>
        <w:t xml:space="preserve"> </w:t>
      </w:r>
    </w:p>
    <w:p w14:paraId="4C8231FB" w14:textId="77777777" w:rsidR="002A133D" w:rsidRPr="002E137A" w:rsidRDefault="002A133D">
      <w:pPr>
        <w:widowControl w:val="0"/>
        <w:rPr>
          <w:rFonts w:ascii="Arial" w:hAnsi="Arial"/>
          <w:snapToGrid w:val="0"/>
          <w:sz w:val="20"/>
        </w:rPr>
      </w:pPr>
    </w:p>
    <w:p w14:paraId="4C8231FC" w14:textId="77777777" w:rsidR="0099089B" w:rsidRPr="002E137A" w:rsidRDefault="0099089B">
      <w:pPr>
        <w:widowControl w:val="0"/>
        <w:rPr>
          <w:rFonts w:ascii="Arial" w:hAnsi="Arial"/>
          <w:b/>
          <w:snapToGrid w:val="0"/>
          <w:sz w:val="20"/>
        </w:rPr>
      </w:pPr>
    </w:p>
    <w:p w14:paraId="4C8231FD" w14:textId="77777777" w:rsidR="0099089B" w:rsidRDefault="00EA7F4E">
      <w:pPr>
        <w:widowControl w:val="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PAYMENT OF BILLS:</w:t>
      </w:r>
    </w:p>
    <w:p w14:paraId="4C8231FE" w14:textId="0E67BA3D" w:rsidR="002A133D" w:rsidRDefault="00D95296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E</w:t>
      </w:r>
      <w:r w:rsidR="0099089B" w:rsidRPr="0099089B">
        <w:rPr>
          <w:rFonts w:ascii="Arial" w:hAnsi="Arial"/>
          <w:snapToGrid w:val="0"/>
        </w:rPr>
        <w:t xml:space="preserve">nd of Year: General Fund checks </w:t>
      </w:r>
      <w:r w:rsidR="00CA53EA">
        <w:rPr>
          <w:rFonts w:ascii="Arial" w:hAnsi="Arial"/>
          <w:snapToGrid w:val="0"/>
        </w:rPr>
        <w:t>12448</w:t>
      </w:r>
      <w:r w:rsidR="0099089B" w:rsidRPr="0099089B">
        <w:rPr>
          <w:rFonts w:ascii="Arial" w:hAnsi="Arial"/>
          <w:snapToGrid w:val="0"/>
        </w:rPr>
        <w:t xml:space="preserve"> – </w:t>
      </w:r>
      <w:r w:rsidR="00A205CD">
        <w:rPr>
          <w:rFonts w:ascii="Arial" w:hAnsi="Arial"/>
          <w:snapToGrid w:val="0"/>
        </w:rPr>
        <w:t>12463</w:t>
      </w:r>
      <w:r w:rsidR="0099089B" w:rsidRPr="0099089B">
        <w:rPr>
          <w:rFonts w:ascii="Arial" w:hAnsi="Arial"/>
          <w:snapToGrid w:val="0"/>
        </w:rPr>
        <w:t xml:space="preserve"> i</w:t>
      </w:r>
      <w:r w:rsidR="005C208C">
        <w:rPr>
          <w:rFonts w:ascii="Arial" w:hAnsi="Arial"/>
          <w:snapToGrid w:val="0"/>
        </w:rPr>
        <w:t>n the amount of $</w:t>
      </w:r>
      <w:r w:rsidR="00A205CD">
        <w:rPr>
          <w:rFonts w:ascii="Arial" w:hAnsi="Arial"/>
          <w:snapToGrid w:val="0"/>
        </w:rPr>
        <w:t>15</w:t>
      </w:r>
      <w:r w:rsidR="00392357">
        <w:rPr>
          <w:rFonts w:ascii="Arial" w:hAnsi="Arial"/>
          <w:snapToGrid w:val="0"/>
        </w:rPr>
        <w:t>,</w:t>
      </w:r>
      <w:r w:rsidR="00A205CD">
        <w:rPr>
          <w:rFonts w:ascii="Arial" w:hAnsi="Arial"/>
          <w:snapToGrid w:val="0"/>
        </w:rPr>
        <w:t>452.39</w:t>
      </w:r>
    </w:p>
    <w:p w14:paraId="4C8231FF" w14:textId="77777777" w:rsidR="005C208C" w:rsidRDefault="005C208C">
      <w:pPr>
        <w:widowControl w:val="0"/>
        <w:rPr>
          <w:rFonts w:ascii="Arial" w:hAnsi="Arial"/>
          <w:snapToGrid w:val="0"/>
        </w:rPr>
      </w:pPr>
    </w:p>
    <w:p w14:paraId="4C823200" w14:textId="644CEE2C" w:rsidR="005C208C" w:rsidRPr="0099089B" w:rsidRDefault="00D95296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</w:t>
      </w:r>
      <w:r w:rsidR="008B7962">
        <w:rPr>
          <w:rFonts w:ascii="Arial" w:hAnsi="Arial"/>
          <w:snapToGrid w:val="0"/>
        </w:rPr>
        <w:t>Jan.</w:t>
      </w:r>
      <w:r w:rsidR="005C208C">
        <w:rPr>
          <w:rFonts w:ascii="Arial" w:hAnsi="Arial"/>
          <w:snapToGrid w:val="0"/>
        </w:rPr>
        <w:t xml:space="preserve"> Payments: General Fund checks </w:t>
      </w:r>
      <w:r w:rsidR="002E6487">
        <w:rPr>
          <w:rFonts w:ascii="Arial" w:hAnsi="Arial"/>
          <w:snapToGrid w:val="0"/>
        </w:rPr>
        <w:t>12464</w:t>
      </w:r>
      <w:r w:rsidR="005C208C">
        <w:rPr>
          <w:rFonts w:ascii="Arial" w:hAnsi="Arial"/>
          <w:snapToGrid w:val="0"/>
        </w:rPr>
        <w:t xml:space="preserve"> – </w:t>
      </w:r>
      <w:r w:rsidR="00927B8B">
        <w:rPr>
          <w:rFonts w:ascii="Arial" w:hAnsi="Arial"/>
          <w:snapToGrid w:val="0"/>
        </w:rPr>
        <w:t>12</w:t>
      </w:r>
      <w:r w:rsidR="002E6487">
        <w:rPr>
          <w:rFonts w:ascii="Arial" w:hAnsi="Arial"/>
          <w:snapToGrid w:val="0"/>
        </w:rPr>
        <w:t>468</w:t>
      </w:r>
      <w:r w:rsidR="008B7962">
        <w:rPr>
          <w:rFonts w:ascii="Arial" w:hAnsi="Arial"/>
          <w:snapToGrid w:val="0"/>
        </w:rPr>
        <w:t xml:space="preserve"> in the amount of</w:t>
      </w:r>
      <w:r w:rsidR="00FC3CBF">
        <w:rPr>
          <w:rFonts w:ascii="Arial" w:hAnsi="Arial"/>
          <w:snapToGrid w:val="0"/>
        </w:rPr>
        <w:t xml:space="preserve"> </w:t>
      </w:r>
      <w:r w:rsidR="005C208C">
        <w:rPr>
          <w:rFonts w:ascii="Arial" w:hAnsi="Arial"/>
          <w:snapToGrid w:val="0"/>
        </w:rPr>
        <w:t>$</w:t>
      </w:r>
      <w:r w:rsidR="002E6487">
        <w:rPr>
          <w:rFonts w:ascii="Arial" w:hAnsi="Arial"/>
          <w:snapToGrid w:val="0"/>
        </w:rPr>
        <w:t>10,037.52</w:t>
      </w:r>
    </w:p>
    <w:p w14:paraId="4C823201" w14:textId="77777777" w:rsidR="002A133D" w:rsidRPr="002E137A" w:rsidRDefault="002A133D">
      <w:pPr>
        <w:widowControl w:val="0"/>
        <w:rPr>
          <w:rFonts w:ascii="Arial" w:hAnsi="Arial"/>
          <w:b/>
          <w:snapToGrid w:val="0"/>
          <w:sz w:val="20"/>
        </w:rPr>
      </w:pPr>
    </w:p>
    <w:p w14:paraId="4C823202" w14:textId="77777777" w:rsidR="002A133D" w:rsidRPr="002E137A" w:rsidRDefault="002A133D">
      <w:pPr>
        <w:widowControl w:val="0"/>
        <w:rPr>
          <w:rFonts w:ascii="Arial" w:hAnsi="Arial"/>
          <w:b/>
          <w:snapToGrid w:val="0"/>
          <w:sz w:val="20"/>
        </w:rPr>
      </w:pPr>
    </w:p>
    <w:p w14:paraId="4C823203" w14:textId="72FF157E" w:rsidR="002A133D" w:rsidRDefault="00EA7F4E">
      <w:pPr>
        <w:widowControl w:val="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PUBLIC PARTICIPATION:</w:t>
      </w:r>
    </w:p>
    <w:p w14:paraId="4C823204" w14:textId="5E46F1B7" w:rsidR="00E80EA8" w:rsidRDefault="00E80EA8">
      <w:pPr>
        <w:widowControl w:val="0"/>
        <w:rPr>
          <w:rFonts w:ascii="Arial" w:hAnsi="Arial"/>
          <w:b/>
          <w:snapToGrid w:val="0"/>
        </w:rPr>
      </w:pPr>
    </w:p>
    <w:p w14:paraId="4DE590C9" w14:textId="77777777" w:rsidR="0018767B" w:rsidRDefault="0018767B">
      <w:pPr>
        <w:widowControl w:val="0"/>
        <w:rPr>
          <w:rFonts w:ascii="Arial" w:hAnsi="Arial"/>
          <w:b/>
          <w:snapToGrid w:val="0"/>
        </w:rPr>
      </w:pPr>
    </w:p>
    <w:p w14:paraId="4C82320E" w14:textId="28F00A32" w:rsidR="00086606" w:rsidRDefault="00E80EA8" w:rsidP="008B7619">
      <w:pPr>
        <w:pStyle w:val="BodyText"/>
        <w:rPr>
          <w:b w:val="0"/>
          <w:snapToGrid w:val="0"/>
          <w:sz w:val="24"/>
          <w:szCs w:val="24"/>
        </w:rPr>
      </w:pPr>
      <w:r w:rsidRPr="00E80EA8">
        <w:rPr>
          <w:snapToGrid w:val="0"/>
          <w:sz w:val="24"/>
          <w:szCs w:val="24"/>
        </w:rPr>
        <w:t>PLANNING COMMISSION:</w:t>
      </w:r>
      <w:r w:rsidRPr="00E80EA8">
        <w:rPr>
          <w:b w:val="0"/>
          <w:snapToGrid w:val="0"/>
          <w:sz w:val="24"/>
          <w:szCs w:val="24"/>
        </w:rPr>
        <w:t xml:space="preserve"> </w:t>
      </w:r>
      <w:r w:rsidR="00392357">
        <w:rPr>
          <w:b w:val="0"/>
          <w:snapToGrid w:val="0"/>
          <w:sz w:val="24"/>
          <w:szCs w:val="24"/>
        </w:rPr>
        <w:t xml:space="preserve"> </w:t>
      </w:r>
      <w:r w:rsidR="0069275E">
        <w:rPr>
          <w:b w:val="0"/>
          <w:snapToGrid w:val="0"/>
          <w:sz w:val="24"/>
          <w:szCs w:val="24"/>
        </w:rPr>
        <w:t xml:space="preserve">Adoption of minutes of the from the December </w:t>
      </w:r>
      <w:r w:rsidR="00130878">
        <w:rPr>
          <w:b w:val="0"/>
          <w:snapToGrid w:val="0"/>
          <w:sz w:val="24"/>
          <w:szCs w:val="24"/>
        </w:rPr>
        <w:t>28</w:t>
      </w:r>
      <w:r w:rsidR="0069275E" w:rsidRPr="0069275E">
        <w:rPr>
          <w:b w:val="0"/>
          <w:snapToGrid w:val="0"/>
          <w:sz w:val="24"/>
          <w:szCs w:val="24"/>
          <w:vertAlign w:val="superscript"/>
        </w:rPr>
        <w:t>th</w:t>
      </w:r>
      <w:r w:rsidR="0069275E">
        <w:rPr>
          <w:b w:val="0"/>
          <w:snapToGrid w:val="0"/>
          <w:sz w:val="24"/>
          <w:szCs w:val="24"/>
        </w:rPr>
        <w:t xml:space="preserve"> Township Planning Commission meeting</w:t>
      </w:r>
    </w:p>
    <w:p w14:paraId="03F96BDC" w14:textId="77777777" w:rsidR="00820839" w:rsidRDefault="00820839" w:rsidP="00BB10E8">
      <w:pPr>
        <w:widowControl w:val="0"/>
        <w:rPr>
          <w:rFonts w:ascii="Arial" w:hAnsi="Arial"/>
          <w:bCs/>
          <w:snapToGrid w:val="0"/>
        </w:rPr>
      </w:pPr>
    </w:p>
    <w:p w14:paraId="4C82321A" w14:textId="550DDF8C" w:rsidR="00AB1AD1" w:rsidRDefault="00820839" w:rsidP="00130878">
      <w:pPr>
        <w:widowControl w:val="0"/>
        <w:rPr>
          <w:rFonts w:ascii="Arial" w:hAnsi="Arial"/>
          <w:b/>
          <w:snapToGrid w:val="0"/>
        </w:rPr>
      </w:pPr>
      <w:r>
        <w:rPr>
          <w:rFonts w:ascii="Arial" w:hAnsi="Arial"/>
          <w:bCs/>
          <w:snapToGrid w:val="0"/>
        </w:rPr>
        <w:tab/>
      </w:r>
      <w:r w:rsidR="00130878">
        <w:rPr>
          <w:rFonts w:ascii="Arial" w:hAnsi="Arial"/>
          <w:b/>
          <w:snapToGrid w:val="0"/>
        </w:rPr>
        <w:t xml:space="preserve">  </w:t>
      </w:r>
    </w:p>
    <w:p w14:paraId="6F822506" w14:textId="1FA68428" w:rsidR="00D03D80" w:rsidRDefault="00D03D80">
      <w:pPr>
        <w:widowControl w:val="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RESOLUTION #1-22: </w:t>
      </w:r>
      <w:r w:rsidR="005462C1">
        <w:rPr>
          <w:rFonts w:ascii="Arial" w:hAnsi="Arial"/>
          <w:b/>
          <w:snapToGrid w:val="0"/>
        </w:rPr>
        <w:t>Fee Schedule</w:t>
      </w:r>
    </w:p>
    <w:p w14:paraId="5228AE79" w14:textId="7DBA3DC8" w:rsidR="002A2DC5" w:rsidRDefault="002A2DC5">
      <w:pPr>
        <w:widowControl w:val="0"/>
        <w:rPr>
          <w:rFonts w:ascii="Arial" w:hAnsi="Arial"/>
          <w:b/>
          <w:snapToGrid w:val="0"/>
        </w:rPr>
      </w:pPr>
    </w:p>
    <w:p w14:paraId="6CE11C16" w14:textId="12FF70B4" w:rsidR="002A2DC5" w:rsidRDefault="002A2DC5">
      <w:pPr>
        <w:widowControl w:val="0"/>
        <w:rPr>
          <w:rFonts w:ascii="Arial" w:hAnsi="Arial"/>
          <w:b/>
          <w:snapToGrid w:val="0"/>
        </w:rPr>
      </w:pPr>
    </w:p>
    <w:p w14:paraId="6C9374D7" w14:textId="11DA213B" w:rsidR="002A2DC5" w:rsidRDefault="00FF0F5D">
      <w:pPr>
        <w:widowControl w:val="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PLGIT PAYMENT VERIFIER:</w:t>
      </w:r>
    </w:p>
    <w:p w14:paraId="38347151" w14:textId="77777777" w:rsidR="00D03D80" w:rsidRDefault="00D03D80">
      <w:pPr>
        <w:widowControl w:val="0"/>
        <w:rPr>
          <w:rFonts w:ascii="Arial" w:hAnsi="Arial"/>
          <w:b/>
          <w:snapToGrid w:val="0"/>
        </w:rPr>
      </w:pPr>
    </w:p>
    <w:p w14:paraId="51FC113C" w14:textId="77777777" w:rsidR="00D03D80" w:rsidRDefault="00D03D80">
      <w:pPr>
        <w:widowControl w:val="0"/>
        <w:rPr>
          <w:rFonts w:ascii="Arial" w:hAnsi="Arial"/>
          <w:b/>
          <w:snapToGrid w:val="0"/>
        </w:rPr>
      </w:pPr>
    </w:p>
    <w:p w14:paraId="4C82321B" w14:textId="4EEC155B" w:rsidR="002A133D" w:rsidRDefault="00925183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S</w:t>
      </w:r>
      <w:r w:rsidR="00EA7F4E">
        <w:rPr>
          <w:rFonts w:ascii="Arial" w:hAnsi="Arial"/>
          <w:b/>
          <w:snapToGrid w:val="0"/>
        </w:rPr>
        <w:t xml:space="preserve">PRING CLEAN-UP DAY: </w:t>
      </w:r>
      <w:r w:rsidR="00EA7F4E">
        <w:rPr>
          <w:rFonts w:ascii="Arial" w:hAnsi="Arial"/>
          <w:snapToGrid w:val="0"/>
        </w:rPr>
        <w:t>(</w:t>
      </w:r>
      <w:r w:rsidR="003566E2">
        <w:rPr>
          <w:rFonts w:ascii="Arial" w:hAnsi="Arial"/>
          <w:snapToGrid w:val="0"/>
        </w:rPr>
        <w:t xml:space="preserve">April </w:t>
      </w:r>
      <w:r w:rsidR="00EE7965">
        <w:rPr>
          <w:rFonts w:ascii="Arial" w:hAnsi="Arial"/>
          <w:snapToGrid w:val="0"/>
        </w:rPr>
        <w:t>30</w:t>
      </w:r>
      <w:r w:rsidR="003566E2" w:rsidRPr="003566E2">
        <w:rPr>
          <w:rFonts w:ascii="Arial" w:hAnsi="Arial"/>
          <w:snapToGrid w:val="0"/>
          <w:vertAlign w:val="superscript"/>
        </w:rPr>
        <w:t>th</w:t>
      </w:r>
      <w:r w:rsidR="003566E2">
        <w:rPr>
          <w:rFonts w:ascii="Arial" w:hAnsi="Arial"/>
          <w:snapToGrid w:val="0"/>
        </w:rPr>
        <w:t xml:space="preserve"> </w:t>
      </w:r>
      <w:r w:rsidR="00380A33">
        <w:rPr>
          <w:rFonts w:ascii="Arial" w:hAnsi="Arial"/>
          <w:snapToGrid w:val="0"/>
        </w:rPr>
        <w:t xml:space="preserve">or </w:t>
      </w:r>
      <w:r w:rsidR="00135961">
        <w:rPr>
          <w:rFonts w:ascii="Arial" w:hAnsi="Arial"/>
          <w:snapToGrid w:val="0"/>
        </w:rPr>
        <w:t>May 14</w:t>
      </w:r>
      <w:r w:rsidR="00304695" w:rsidRPr="00304695">
        <w:rPr>
          <w:rFonts w:ascii="Arial" w:hAnsi="Arial"/>
          <w:snapToGrid w:val="0"/>
          <w:vertAlign w:val="superscript"/>
        </w:rPr>
        <w:t>th</w:t>
      </w:r>
      <w:r w:rsidR="00EA7F4E">
        <w:rPr>
          <w:rFonts w:ascii="Arial" w:hAnsi="Arial"/>
          <w:snapToGrid w:val="0"/>
        </w:rPr>
        <w:t>)</w:t>
      </w:r>
    </w:p>
    <w:p w14:paraId="7D90614B" w14:textId="77777777" w:rsidR="0055265B" w:rsidRDefault="0055265B">
      <w:pPr>
        <w:widowControl w:val="0"/>
        <w:rPr>
          <w:rFonts w:ascii="Arial" w:hAnsi="Arial"/>
          <w:snapToGrid w:val="0"/>
        </w:rPr>
      </w:pPr>
    </w:p>
    <w:p w14:paraId="1AD649CD" w14:textId="77777777" w:rsidR="0055265B" w:rsidRDefault="0055265B">
      <w:pPr>
        <w:widowControl w:val="0"/>
        <w:rPr>
          <w:rFonts w:ascii="Arial" w:hAnsi="Arial"/>
          <w:snapToGrid w:val="0"/>
        </w:rPr>
      </w:pPr>
    </w:p>
    <w:p w14:paraId="172A7F94" w14:textId="77777777" w:rsidR="00701A82" w:rsidRDefault="00701A82">
      <w:pPr>
        <w:widowControl w:val="0"/>
        <w:rPr>
          <w:rFonts w:ascii="Arial" w:hAnsi="Arial"/>
          <w:b/>
          <w:bCs/>
          <w:snapToGrid w:val="0"/>
        </w:rPr>
      </w:pPr>
    </w:p>
    <w:p w14:paraId="29B283CE" w14:textId="517BD86C" w:rsidR="0055265B" w:rsidRDefault="0055265B">
      <w:pPr>
        <w:widowControl w:val="0"/>
        <w:rPr>
          <w:rFonts w:ascii="Arial" w:hAnsi="Arial"/>
          <w:snapToGrid w:val="0"/>
        </w:rPr>
      </w:pPr>
      <w:r w:rsidRPr="0055265B">
        <w:rPr>
          <w:rFonts w:ascii="Arial" w:hAnsi="Arial"/>
          <w:b/>
          <w:bCs/>
          <w:snapToGrid w:val="0"/>
        </w:rPr>
        <w:t>RELEASE OF ESCROW:</w:t>
      </w:r>
      <w:r w:rsidR="000124B0">
        <w:rPr>
          <w:rFonts w:ascii="Arial" w:hAnsi="Arial"/>
          <w:b/>
          <w:bCs/>
          <w:snapToGrid w:val="0"/>
        </w:rPr>
        <w:t xml:space="preserve"> </w:t>
      </w:r>
      <w:r w:rsidR="000124B0">
        <w:rPr>
          <w:rFonts w:ascii="Arial" w:hAnsi="Arial"/>
          <w:snapToGrid w:val="0"/>
        </w:rPr>
        <w:t>Rock Bottom Properties</w:t>
      </w:r>
    </w:p>
    <w:p w14:paraId="2812F65F" w14:textId="77777777" w:rsidR="000124B0" w:rsidRDefault="000124B0">
      <w:pPr>
        <w:widowControl w:val="0"/>
        <w:rPr>
          <w:rFonts w:ascii="Arial" w:hAnsi="Arial"/>
          <w:snapToGrid w:val="0"/>
        </w:rPr>
      </w:pPr>
    </w:p>
    <w:p w14:paraId="74417137" w14:textId="4FF878A3" w:rsidR="000124B0" w:rsidRPr="000124B0" w:rsidRDefault="000124B0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          Elam Fisher</w:t>
      </w:r>
    </w:p>
    <w:p w14:paraId="30B318E7" w14:textId="002363B8" w:rsidR="003B276F" w:rsidRPr="00E005DC" w:rsidRDefault="00830CA2" w:rsidP="00830CA2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</w:t>
      </w:r>
    </w:p>
    <w:p w14:paraId="4CF565C2" w14:textId="6124E8FE" w:rsidR="00B300C9" w:rsidRPr="0018767B" w:rsidRDefault="00086606" w:rsidP="00820839">
      <w:pPr>
        <w:widowControl w:val="0"/>
        <w:ind w:left="2160" w:hanging="21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 </w:t>
      </w:r>
      <w:r w:rsidR="00380A33">
        <w:rPr>
          <w:rFonts w:ascii="Arial" w:hAnsi="Arial"/>
          <w:b/>
          <w:snapToGrid w:val="0"/>
        </w:rPr>
        <w:t xml:space="preserve"> </w:t>
      </w:r>
    </w:p>
    <w:p w14:paraId="4C823221" w14:textId="77777777" w:rsidR="002A133D" w:rsidRDefault="00EA7F4E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MEETINGS/TRAINING/SEMINARS: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</w:p>
    <w:p w14:paraId="4C823222" w14:textId="77777777" w:rsidR="002A133D" w:rsidRPr="00632156" w:rsidRDefault="00EA7F4E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Additional information on all training/seminars is available in the office</w:t>
      </w:r>
    </w:p>
    <w:p w14:paraId="4C823223" w14:textId="77777777" w:rsidR="002A133D" w:rsidRPr="002E137A" w:rsidRDefault="002A133D">
      <w:pPr>
        <w:widowControl w:val="0"/>
        <w:rPr>
          <w:rFonts w:ascii="Arial" w:hAnsi="Arial"/>
          <w:b/>
          <w:snapToGrid w:val="0"/>
          <w:sz w:val="20"/>
        </w:rPr>
      </w:pPr>
    </w:p>
    <w:p w14:paraId="4C823224" w14:textId="77777777" w:rsidR="00086606" w:rsidRPr="002E137A" w:rsidRDefault="00086606">
      <w:pPr>
        <w:widowControl w:val="0"/>
        <w:rPr>
          <w:rFonts w:ascii="Arial" w:hAnsi="Arial"/>
          <w:b/>
          <w:snapToGrid w:val="0"/>
          <w:sz w:val="20"/>
        </w:rPr>
      </w:pPr>
    </w:p>
    <w:p w14:paraId="4C823225" w14:textId="77777777" w:rsidR="002A133D" w:rsidRDefault="00EA7F4E">
      <w:pPr>
        <w:widowControl w:val="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ADJOURNMEN</w:t>
      </w:r>
      <w:r w:rsidR="008B7962">
        <w:rPr>
          <w:rFonts w:ascii="Arial" w:hAnsi="Arial"/>
          <w:b/>
          <w:snapToGrid w:val="0"/>
        </w:rPr>
        <w:t>T:</w:t>
      </w:r>
    </w:p>
    <w:p w14:paraId="4C823227" w14:textId="77777777" w:rsidR="002C50EB" w:rsidRPr="008B7962" w:rsidRDefault="002C50EB">
      <w:pPr>
        <w:widowControl w:val="0"/>
        <w:rPr>
          <w:rFonts w:ascii="Arial" w:hAnsi="Arial"/>
          <w:b/>
          <w:snapToGrid w:val="0"/>
        </w:rPr>
      </w:pPr>
    </w:p>
    <w:p w14:paraId="4C823228" w14:textId="77777777" w:rsidR="002A133D" w:rsidRPr="00150F95" w:rsidRDefault="00EA7F4E" w:rsidP="00150F95">
      <w:pPr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napToGrid w:val="0"/>
          <w:u w:val="single"/>
        </w:rPr>
        <w:t>FYI'S</w:t>
      </w:r>
    </w:p>
    <w:p w14:paraId="4C823229" w14:textId="5786B66A" w:rsidR="002A133D" w:rsidRDefault="00E80EA8">
      <w:pPr>
        <w:jc w:val="center"/>
        <w:rPr>
          <w:rFonts w:ascii="Arial" w:hAnsi="Arial"/>
        </w:rPr>
      </w:pPr>
      <w:r>
        <w:rPr>
          <w:rFonts w:ascii="Arial" w:hAnsi="Arial"/>
        </w:rPr>
        <w:t>20</w:t>
      </w:r>
      <w:r w:rsidR="0069275E">
        <w:rPr>
          <w:rFonts w:ascii="Arial" w:hAnsi="Arial"/>
        </w:rPr>
        <w:t>2</w:t>
      </w:r>
      <w:r w:rsidR="00130878">
        <w:rPr>
          <w:rFonts w:ascii="Arial" w:hAnsi="Arial"/>
        </w:rPr>
        <w:t>1</w:t>
      </w:r>
      <w:r w:rsidR="0069275E">
        <w:rPr>
          <w:rFonts w:ascii="Arial" w:hAnsi="Arial"/>
        </w:rPr>
        <w:t xml:space="preserve"> </w:t>
      </w:r>
      <w:r w:rsidR="00EA7F4E">
        <w:rPr>
          <w:rFonts w:ascii="Arial" w:hAnsi="Arial"/>
        </w:rPr>
        <w:t>End of Year Budget Report Enclosed.</w:t>
      </w:r>
    </w:p>
    <w:p w14:paraId="4C82322A" w14:textId="77777777" w:rsidR="00421A93" w:rsidRDefault="00421A93">
      <w:pPr>
        <w:jc w:val="center"/>
        <w:rPr>
          <w:rFonts w:ascii="Arial" w:hAnsi="Arial"/>
        </w:rPr>
      </w:pPr>
    </w:p>
    <w:p w14:paraId="4C82322B" w14:textId="77777777" w:rsidR="00421A93" w:rsidRDefault="00421A93">
      <w:pPr>
        <w:jc w:val="center"/>
        <w:rPr>
          <w:rFonts w:ascii="Arial" w:hAnsi="Arial"/>
        </w:rPr>
      </w:pPr>
      <w:r>
        <w:rPr>
          <w:rFonts w:ascii="Arial" w:hAnsi="Arial"/>
        </w:rPr>
        <w:t>State Ethic Forms Enclosed. Please return by May 1</w:t>
      </w:r>
      <w:r w:rsidRPr="00421A93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. </w:t>
      </w:r>
    </w:p>
    <w:p w14:paraId="4C82322C" w14:textId="77777777" w:rsidR="00405A01" w:rsidRDefault="00405A01">
      <w:pPr>
        <w:jc w:val="center"/>
        <w:rPr>
          <w:rFonts w:ascii="Arial" w:hAnsi="Arial"/>
        </w:rPr>
      </w:pPr>
    </w:p>
    <w:p w14:paraId="4C82322E" w14:textId="68D965AC" w:rsidR="001F729B" w:rsidRPr="00C647A0" w:rsidRDefault="000124B0" w:rsidP="007024EE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 </w:t>
      </w:r>
    </w:p>
    <w:sectPr w:rsidR="001F729B" w:rsidRPr="00C647A0" w:rsidSect="001A2015">
      <w:pgSz w:w="12240" w:h="15840"/>
      <w:pgMar w:top="1152" w:right="1260" w:bottom="129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FC2"/>
    <w:rsid w:val="00004952"/>
    <w:rsid w:val="000058A7"/>
    <w:rsid w:val="000124B0"/>
    <w:rsid w:val="000128E3"/>
    <w:rsid w:val="00045F29"/>
    <w:rsid w:val="0007360E"/>
    <w:rsid w:val="00086606"/>
    <w:rsid w:val="000903AF"/>
    <w:rsid w:val="0009409E"/>
    <w:rsid w:val="000B4A52"/>
    <w:rsid w:val="000C4089"/>
    <w:rsid w:val="000D1551"/>
    <w:rsid w:val="000D4B37"/>
    <w:rsid w:val="000F0F0A"/>
    <w:rsid w:val="00123C5A"/>
    <w:rsid w:val="00123D7F"/>
    <w:rsid w:val="00126732"/>
    <w:rsid w:val="00126D33"/>
    <w:rsid w:val="00130878"/>
    <w:rsid w:val="00135961"/>
    <w:rsid w:val="00140B6D"/>
    <w:rsid w:val="00150F95"/>
    <w:rsid w:val="001662F6"/>
    <w:rsid w:val="00167138"/>
    <w:rsid w:val="001711FA"/>
    <w:rsid w:val="00177AA4"/>
    <w:rsid w:val="0018767B"/>
    <w:rsid w:val="0019668E"/>
    <w:rsid w:val="001A2015"/>
    <w:rsid w:val="001C3F22"/>
    <w:rsid w:val="001C6BA8"/>
    <w:rsid w:val="001D7358"/>
    <w:rsid w:val="001E5CBC"/>
    <w:rsid w:val="001F729B"/>
    <w:rsid w:val="00232819"/>
    <w:rsid w:val="00246079"/>
    <w:rsid w:val="00255645"/>
    <w:rsid w:val="002644D1"/>
    <w:rsid w:val="002767FA"/>
    <w:rsid w:val="00293B36"/>
    <w:rsid w:val="002946F9"/>
    <w:rsid w:val="002A0B4E"/>
    <w:rsid w:val="002A133D"/>
    <w:rsid w:val="002A2DC5"/>
    <w:rsid w:val="002A77C4"/>
    <w:rsid w:val="002C50EB"/>
    <w:rsid w:val="002D1FB8"/>
    <w:rsid w:val="002E137A"/>
    <w:rsid w:val="002E6487"/>
    <w:rsid w:val="002E7180"/>
    <w:rsid w:val="002E7C55"/>
    <w:rsid w:val="00302FB0"/>
    <w:rsid w:val="00304695"/>
    <w:rsid w:val="00305CA6"/>
    <w:rsid w:val="003073A8"/>
    <w:rsid w:val="0030785D"/>
    <w:rsid w:val="00311265"/>
    <w:rsid w:val="00313040"/>
    <w:rsid w:val="00337931"/>
    <w:rsid w:val="003543FB"/>
    <w:rsid w:val="003566E2"/>
    <w:rsid w:val="0036221A"/>
    <w:rsid w:val="003678BF"/>
    <w:rsid w:val="00373C4F"/>
    <w:rsid w:val="00373EEC"/>
    <w:rsid w:val="00380A33"/>
    <w:rsid w:val="00392357"/>
    <w:rsid w:val="00392664"/>
    <w:rsid w:val="003A7633"/>
    <w:rsid w:val="003B276F"/>
    <w:rsid w:val="003B588C"/>
    <w:rsid w:val="003E53F6"/>
    <w:rsid w:val="00405A01"/>
    <w:rsid w:val="00406758"/>
    <w:rsid w:val="00421A93"/>
    <w:rsid w:val="00425EAE"/>
    <w:rsid w:val="00432CB6"/>
    <w:rsid w:val="00467DC5"/>
    <w:rsid w:val="004B5671"/>
    <w:rsid w:val="004C3112"/>
    <w:rsid w:val="004F6E3B"/>
    <w:rsid w:val="0052019B"/>
    <w:rsid w:val="0053515A"/>
    <w:rsid w:val="00540BE8"/>
    <w:rsid w:val="005419A2"/>
    <w:rsid w:val="005462C1"/>
    <w:rsid w:val="005514BD"/>
    <w:rsid w:val="0055265B"/>
    <w:rsid w:val="00557FA5"/>
    <w:rsid w:val="00577772"/>
    <w:rsid w:val="005A06E5"/>
    <w:rsid w:val="005C208C"/>
    <w:rsid w:val="005C6BAB"/>
    <w:rsid w:val="005D51DA"/>
    <w:rsid w:val="005E57EA"/>
    <w:rsid w:val="005F644B"/>
    <w:rsid w:val="0061132E"/>
    <w:rsid w:val="00611B7F"/>
    <w:rsid w:val="00611FB1"/>
    <w:rsid w:val="00624931"/>
    <w:rsid w:val="00630E80"/>
    <w:rsid w:val="00632156"/>
    <w:rsid w:val="00636C3C"/>
    <w:rsid w:val="0064151E"/>
    <w:rsid w:val="00642380"/>
    <w:rsid w:val="00644CDB"/>
    <w:rsid w:val="00644F51"/>
    <w:rsid w:val="006602D7"/>
    <w:rsid w:val="0066317E"/>
    <w:rsid w:val="00665FC2"/>
    <w:rsid w:val="00675132"/>
    <w:rsid w:val="0069275E"/>
    <w:rsid w:val="00696A62"/>
    <w:rsid w:val="006B0D18"/>
    <w:rsid w:val="006B381A"/>
    <w:rsid w:val="006C5308"/>
    <w:rsid w:val="006E7B22"/>
    <w:rsid w:val="006F7CCC"/>
    <w:rsid w:val="007003B3"/>
    <w:rsid w:val="00701A82"/>
    <w:rsid w:val="007024EE"/>
    <w:rsid w:val="00704FDF"/>
    <w:rsid w:val="0071451E"/>
    <w:rsid w:val="00737ECC"/>
    <w:rsid w:val="00764AD3"/>
    <w:rsid w:val="0077140D"/>
    <w:rsid w:val="00792099"/>
    <w:rsid w:val="007A0A89"/>
    <w:rsid w:val="007A6F00"/>
    <w:rsid w:val="007B256C"/>
    <w:rsid w:val="007B301F"/>
    <w:rsid w:val="007C72D7"/>
    <w:rsid w:val="007D376C"/>
    <w:rsid w:val="007F0D8D"/>
    <w:rsid w:val="0081236C"/>
    <w:rsid w:val="0081281E"/>
    <w:rsid w:val="008152A4"/>
    <w:rsid w:val="00820839"/>
    <w:rsid w:val="00822615"/>
    <w:rsid w:val="0082780E"/>
    <w:rsid w:val="00830CA2"/>
    <w:rsid w:val="00830EF9"/>
    <w:rsid w:val="00852124"/>
    <w:rsid w:val="008551CF"/>
    <w:rsid w:val="008624CF"/>
    <w:rsid w:val="00864648"/>
    <w:rsid w:val="00871AC3"/>
    <w:rsid w:val="0087629B"/>
    <w:rsid w:val="00896CD0"/>
    <w:rsid w:val="008B070C"/>
    <w:rsid w:val="008B4422"/>
    <w:rsid w:val="008B7619"/>
    <w:rsid w:val="008B7962"/>
    <w:rsid w:val="008C5AFD"/>
    <w:rsid w:val="008D1E58"/>
    <w:rsid w:val="008D75A0"/>
    <w:rsid w:val="008F19D4"/>
    <w:rsid w:val="00916A53"/>
    <w:rsid w:val="00925183"/>
    <w:rsid w:val="00927B8B"/>
    <w:rsid w:val="00931213"/>
    <w:rsid w:val="00936A9A"/>
    <w:rsid w:val="009534C2"/>
    <w:rsid w:val="00957FF3"/>
    <w:rsid w:val="00971D43"/>
    <w:rsid w:val="00972192"/>
    <w:rsid w:val="0099089B"/>
    <w:rsid w:val="009A111F"/>
    <w:rsid w:val="009A341C"/>
    <w:rsid w:val="009B5231"/>
    <w:rsid w:val="009E47D4"/>
    <w:rsid w:val="009F63D6"/>
    <w:rsid w:val="00A04C13"/>
    <w:rsid w:val="00A04E7C"/>
    <w:rsid w:val="00A13F32"/>
    <w:rsid w:val="00A205CD"/>
    <w:rsid w:val="00A33F02"/>
    <w:rsid w:val="00A432F7"/>
    <w:rsid w:val="00A52643"/>
    <w:rsid w:val="00A57127"/>
    <w:rsid w:val="00A62150"/>
    <w:rsid w:val="00A67DD8"/>
    <w:rsid w:val="00A74AA6"/>
    <w:rsid w:val="00A75BA8"/>
    <w:rsid w:val="00A760FE"/>
    <w:rsid w:val="00A76963"/>
    <w:rsid w:val="00A82BBB"/>
    <w:rsid w:val="00AA0758"/>
    <w:rsid w:val="00AB1AD1"/>
    <w:rsid w:val="00AD1C89"/>
    <w:rsid w:val="00B076DB"/>
    <w:rsid w:val="00B16024"/>
    <w:rsid w:val="00B23CDB"/>
    <w:rsid w:val="00B266BE"/>
    <w:rsid w:val="00B300C9"/>
    <w:rsid w:val="00B430D4"/>
    <w:rsid w:val="00B50666"/>
    <w:rsid w:val="00B56D24"/>
    <w:rsid w:val="00B60177"/>
    <w:rsid w:val="00B678DE"/>
    <w:rsid w:val="00B757A1"/>
    <w:rsid w:val="00B949B6"/>
    <w:rsid w:val="00BB10E8"/>
    <w:rsid w:val="00BB4DC6"/>
    <w:rsid w:val="00BB5000"/>
    <w:rsid w:val="00BD3AC3"/>
    <w:rsid w:val="00BE6A30"/>
    <w:rsid w:val="00BE6AF4"/>
    <w:rsid w:val="00BF7248"/>
    <w:rsid w:val="00BF76F8"/>
    <w:rsid w:val="00C048A9"/>
    <w:rsid w:val="00C41EC3"/>
    <w:rsid w:val="00C4235A"/>
    <w:rsid w:val="00C525B9"/>
    <w:rsid w:val="00C533CA"/>
    <w:rsid w:val="00C647A0"/>
    <w:rsid w:val="00C65ABE"/>
    <w:rsid w:val="00C74B63"/>
    <w:rsid w:val="00C835EA"/>
    <w:rsid w:val="00CA53EA"/>
    <w:rsid w:val="00CB2964"/>
    <w:rsid w:val="00CB6806"/>
    <w:rsid w:val="00CC5ED8"/>
    <w:rsid w:val="00CE04BE"/>
    <w:rsid w:val="00CE53D7"/>
    <w:rsid w:val="00CF7A24"/>
    <w:rsid w:val="00D03D80"/>
    <w:rsid w:val="00D10DF6"/>
    <w:rsid w:val="00D131FF"/>
    <w:rsid w:val="00D46190"/>
    <w:rsid w:val="00D50349"/>
    <w:rsid w:val="00D60493"/>
    <w:rsid w:val="00D724CD"/>
    <w:rsid w:val="00D82F42"/>
    <w:rsid w:val="00D86047"/>
    <w:rsid w:val="00D90267"/>
    <w:rsid w:val="00D91FAF"/>
    <w:rsid w:val="00D95296"/>
    <w:rsid w:val="00DA4031"/>
    <w:rsid w:val="00DB7246"/>
    <w:rsid w:val="00DD4CB6"/>
    <w:rsid w:val="00DD5366"/>
    <w:rsid w:val="00DE51A1"/>
    <w:rsid w:val="00DE71AC"/>
    <w:rsid w:val="00DF4441"/>
    <w:rsid w:val="00DF4819"/>
    <w:rsid w:val="00E005DC"/>
    <w:rsid w:val="00E053C6"/>
    <w:rsid w:val="00E10506"/>
    <w:rsid w:val="00E5273E"/>
    <w:rsid w:val="00E66EBC"/>
    <w:rsid w:val="00E71280"/>
    <w:rsid w:val="00E724EB"/>
    <w:rsid w:val="00E80EA8"/>
    <w:rsid w:val="00E95DC8"/>
    <w:rsid w:val="00EA337B"/>
    <w:rsid w:val="00EA7F4E"/>
    <w:rsid w:val="00EB6E9D"/>
    <w:rsid w:val="00EC37C6"/>
    <w:rsid w:val="00ED5C33"/>
    <w:rsid w:val="00EE00BF"/>
    <w:rsid w:val="00EE7965"/>
    <w:rsid w:val="00EF2C49"/>
    <w:rsid w:val="00F07AEC"/>
    <w:rsid w:val="00F21CEA"/>
    <w:rsid w:val="00F25240"/>
    <w:rsid w:val="00F544F1"/>
    <w:rsid w:val="00F748D8"/>
    <w:rsid w:val="00F936FD"/>
    <w:rsid w:val="00FB633F"/>
    <w:rsid w:val="00FC3CBF"/>
    <w:rsid w:val="00FC6442"/>
    <w:rsid w:val="00FE096F"/>
    <w:rsid w:val="00FF0F5D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2317D"/>
  <w15:docId w15:val="{FEABACEE-7516-4990-9B05-077AA245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33D"/>
    <w:rPr>
      <w:sz w:val="24"/>
    </w:rPr>
  </w:style>
  <w:style w:type="paragraph" w:styleId="Heading1">
    <w:name w:val="heading 1"/>
    <w:basedOn w:val="Normal"/>
    <w:next w:val="Normal"/>
    <w:qFormat/>
    <w:rsid w:val="002A133D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2A133D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2A133D"/>
    <w:pPr>
      <w:keepNext/>
      <w:ind w:left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2A133D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133D"/>
    <w:pPr>
      <w:jc w:val="center"/>
    </w:pPr>
    <w:rPr>
      <w:b/>
    </w:rPr>
  </w:style>
  <w:style w:type="character" w:styleId="Hyperlink">
    <w:name w:val="Hyperlink"/>
    <w:basedOn w:val="DefaultParagraphFont"/>
    <w:semiHidden/>
    <w:rsid w:val="002A133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E80EA8"/>
    <w:pPr>
      <w:widowControl w:val="0"/>
      <w:suppressAutoHyphens/>
    </w:pPr>
    <w:rPr>
      <w:rFonts w:ascii="Arial" w:hAnsi="Arial"/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80EA8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1DCC7-1308-42A2-BF12-97858CB8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527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BRITAIN TOWNSHIP BOARD OF SUPERVISORS</vt:lpstr>
    </vt:vector>
  </TitlesOfParts>
  <Company>Little Britain Township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BRITAIN TOWNSHIP BOARD OF SUPERVISORS</dc:title>
  <dc:creator>Little Britain Township</dc:creator>
  <cp:lastModifiedBy>Margaret DeCarolis</cp:lastModifiedBy>
  <cp:revision>2</cp:revision>
  <cp:lastPrinted>2022-01-01T23:37:00Z</cp:lastPrinted>
  <dcterms:created xsi:type="dcterms:W3CDTF">2022-01-01T23:40:00Z</dcterms:created>
  <dcterms:modified xsi:type="dcterms:W3CDTF">2022-01-01T23:40:00Z</dcterms:modified>
</cp:coreProperties>
</file>